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DD8" w:rsidRPr="00122DD8" w:rsidRDefault="00B84919">
      <w:pPr>
        <w:rPr>
          <w:rFonts w:cs="Arial"/>
          <w:b/>
          <w:color w:val="222222"/>
          <w:sz w:val="24"/>
          <w:szCs w:val="24"/>
          <w:shd w:val="clear" w:color="auto" w:fill="FFFFFF"/>
        </w:rPr>
      </w:pPr>
      <w:r w:rsidRPr="00B84919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-15.9pt;margin-top:-27.2pt;width:93.55pt;height:53.2pt;z-index:251661312" adj="6924" fillcolor="#974706 [1609]" strokecolor="#1c1a10 [334]">
            <v:fill color2="yellow" focus="100%" type="gradient"/>
            <v:shadow on="t" color="#99f" opacity="52429f" offset="3pt,3pt"/>
            <v:textpath style="font-family:&quot;Impact&quot;;v-text-kern:t" trim="t" fitpath="t" string="Včielkine&#10;aktivity "/>
          </v:shape>
        </w:pict>
      </w:r>
      <w:r w:rsidR="00122DD8" w:rsidRPr="00122DD8">
        <w:rPr>
          <w:rFonts w:cs="Arial"/>
          <w:b/>
          <w:noProof/>
          <w:color w:val="222222"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-316230</wp:posOffset>
            </wp:positionV>
            <wp:extent cx="3160395" cy="1818640"/>
            <wp:effectExtent l="19050" t="0" r="1905" b="0"/>
            <wp:wrapSquare wrapText="bothSides"/>
            <wp:docPr id="2" name="Obrázok 1" descr="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DD8" w:rsidRPr="00122DD8">
        <w:rPr>
          <w:rFonts w:cs="Arial"/>
          <w:b/>
          <w:noProof/>
          <w:color w:val="222222"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-467360</wp:posOffset>
            </wp:positionV>
            <wp:extent cx="2120900" cy="2094865"/>
            <wp:effectExtent l="19050" t="0" r="0" b="0"/>
            <wp:wrapSquare wrapText="bothSides"/>
            <wp:docPr id="1" name="Obrázok 0" descr="v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094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2DD8" w:rsidRDefault="00122DD8" w:rsidP="00122DD8">
      <w:pPr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Deti z CVČ Včielka</w:t>
      </w:r>
      <w:r w:rsidRPr="00122DD8">
        <w:rPr>
          <w:rFonts w:cs="Arial"/>
          <w:color w:val="222222"/>
          <w:shd w:val="clear" w:color="auto" w:fill="FFFFFF"/>
        </w:rPr>
        <w:t xml:space="preserve"> spríjemnili svojim vystúpením </w:t>
      </w:r>
      <w:r>
        <w:rPr>
          <w:rFonts w:cs="Arial"/>
          <w:color w:val="222222"/>
          <w:shd w:val="clear" w:color="auto" w:fill="FFFFFF"/>
        </w:rPr>
        <w:t>aj</w:t>
      </w:r>
      <w:r w:rsidRPr="00122DD8">
        <w:rPr>
          <w:rFonts w:cs="Arial"/>
          <w:color w:val="222222"/>
          <w:shd w:val="clear" w:color="auto" w:fill="FFFFFF"/>
        </w:rPr>
        <w:t xml:space="preserve"> slávnost</w:t>
      </w:r>
      <w:r>
        <w:rPr>
          <w:rFonts w:cs="Arial"/>
          <w:color w:val="222222"/>
          <w:shd w:val="clear" w:color="auto" w:fill="FFFFFF"/>
        </w:rPr>
        <w:t xml:space="preserve">nú atmosféru vernisáže  Jarného </w:t>
      </w:r>
      <w:r w:rsidRPr="00122DD8">
        <w:rPr>
          <w:rFonts w:cs="Arial"/>
          <w:color w:val="222222"/>
          <w:shd w:val="clear" w:color="auto" w:fill="FFFFFF"/>
        </w:rPr>
        <w:t>sympózia výtvarných umelcov v Belušských Slatinách. Vystavovali umelci</w:t>
      </w:r>
      <w:r>
        <w:rPr>
          <w:rFonts w:cs="Arial"/>
          <w:color w:val="222222"/>
          <w:shd w:val="clear" w:color="auto" w:fill="FFFFFF"/>
        </w:rPr>
        <w:t xml:space="preserve"> zo Slovenska, Českej republiky a</w:t>
      </w:r>
      <w:r w:rsidRPr="00122DD8">
        <w:rPr>
          <w:rFonts w:cs="Arial"/>
          <w:color w:val="222222"/>
          <w:shd w:val="clear" w:color="auto" w:fill="FFFFFF"/>
        </w:rPr>
        <w:t xml:space="preserve"> Poľska.</w:t>
      </w:r>
    </w:p>
    <w:p w:rsidR="008153CF" w:rsidRDefault="003F4606" w:rsidP="00122DD8">
      <w:pPr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noProof/>
          <w:color w:val="222222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3334291</wp:posOffset>
            </wp:positionH>
            <wp:positionV relativeFrom="paragraph">
              <wp:posOffset>5742</wp:posOffset>
            </wp:positionV>
            <wp:extent cx="2821426" cy="2130357"/>
            <wp:effectExtent l="19050" t="0" r="0" b="0"/>
            <wp:wrapNone/>
            <wp:docPr id="4" name="Obrázok 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6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426" cy="2130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DD8">
        <w:rPr>
          <w:rFonts w:cs="Arial"/>
          <w:noProof/>
          <w:color w:val="222222"/>
          <w:shd w:val="clear" w:color="auto" w:fill="FFFFFF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-53894</wp:posOffset>
            </wp:positionH>
            <wp:positionV relativeFrom="paragraph">
              <wp:posOffset>5741</wp:posOffset>
            </wp:positionV>
            <wp:extent cx="2786294" cy="2091447"/>
            <wp:effectExtent l="19050" t="0" r="0" b="0"/>
            <wp:wrapNone/>
            <wp:docPr id="3" name="Obrázok 2" descr="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294" cy="2091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DD8" w:rsidRPr="00122DD8">
        <w:rPr>
          <w:rFonts w:cs="Arial"/>
          <w:color w:val="222222"/>
          <w:shd w:val="clear" w:color="auto" w:fill="FFFFFF"/>
        </w:rPr>
        <w:t> </w:t>
      </w:r>
    </w:p>
    <w:p w:rsidR="003F4606" w:rsidRDefault="003F4606" w:rsidP="00122DD8">
      <w:pPr>
        <w:jc w:val="both"/>
        <w:rPr>
          <w:rFonts w:cs="Arial"/>
          <w:color w:val="222222"/>
          <w:shd w:val="clear" w:color="auto" w:fill="FFFFFF"/>
        </w:rPr>
      </w:pPr>
    </w:p>
    <w:p w:rsidR="003F4606" w:rsidRDefault="003F4606" w:rsidP="00122DD8">
      <w:pPr>
        <w:jc w:val="both"/>
        <w:rPr>
          <w:rFonts w:cs="Arial"/>
          <w:color w:val="222222"/>
          <w:shd w:val="clear" w:color="auto" w:fill="FFFFFF"/>
        </w:rPr>
      </w:pPr>
    </w:p>
    <w:p w:rsidR="003F4606" w:rsidRDefault="003F4606" w:rsidP="00122DD8">
      <w:pPr>
        <w:jc w:val="both"/>
        <w:rPr>
          <w:rFonts w:cs="Arial"/>
          <w:color w:val="222222"/>
          <w:shd w:val="clear" w:color="auto" w:fill="FFFFFF"/>
        </w:rPr>
      </w:pPr>
    </w:p>
    <w:p w:rsidR="003F4606" w:rsidRDefault="003F4606" w:rsidP="00122DD8">
      <w:pPr>
        <w:jc w:val="both"/>
        <w:rPr>
          <w:rFonts w:cs="Arial"/>
          <w:color w:val="222222"/>
          <w:shd w:val="clear" w:color="auto" w:fill="FFFFFF"/>
        </w:rPr>
      </w:pPr>
    </w:p>
    <w:p w:rsidR="003F4606" w:rsidRDefault="003F4606" w:rsidP="00122DD8">
      <w:pPr>
        <w:jc w:val="both"/>
        <w:rPr>
          <w:rFonts w:cs="Arial"/>
          <w:color w:val="222222"/>
          <w:shd w:val="clear" w:color="auto" w:fill="FFFFFF"/>
        </w:rPr>
      </w:pPr>
    </w:p>
    <w:p w:rsidR="003F4606" w:rsidRDefault="00B84919" w:rsidP="00122DD8">
      <w:pPr>
        <w:jc w:val="both"/>
        <w:rPr>
          <w:rFonts w:cs="Arial"/>
          <w:color w:val="222222"/>
          <w:shd w:val="clear" w:color="auto" w:fill="FFFFFF"/>
        </w:rPr>
      </w:pPr>
      <w:r w:rsidRPr="00B84919">
        <w:rPr>
          <w:rFonts w:cs="Arial"/>
          <w:noProof/>
          <w:color w:val="222222"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65.1pt;margin-top:19.4pt;width:220.1pt;height:70.05pt;z-index:251665408;mso-width-relative:margin;mso-height-relative:margin" stroked="f">
            <v:textbox>
              <w:txbxContent>
                <w:p w:rsidR="003F4606" w:rsidRDefault="003F4606" w:rsidP="003F4606">
                  <w:pPr>
                    <w:jc w:val="both"/>
                  </w:pPr>
                  <w:r>
                    <w:rPr>
                      <w:rFonts w:cs="Arial"/>
                      <w:color w:val="222222"/>
                      <w:shd w:val="clear" w:color="auto" w:fill="FFFFFF"/>
                    </w:rPr>
                    <w:t xml:space="preserve">Maminky „malých včielok“ si pri príležitosti Veľkej noci zaskákali na trampolínach a s Veľkonočným jumpingom nabrali sily na prípravy sviatkov jari </w:t>
                  </w:r>
                  <w:r w:rsidRPr="003F4606">
                    <w:rPr>
                      <w:rFonts w:cs="Arial"/>
                      <w:color w:val="222222"/>
                      <w:shd w:val="clear" w:color="auto" w:fill="FFFFFF"/>
                    </w:rPr>
                    <w:sym w:font="Wingdings" w:char="F04A"/>
                  </w:r>
                </w:p>
              </w:txbxContent>
            </v:textbox>
          </v:shape>
        </w:pict>
      </w:r>
    </w:p>
    <w:p w:rsidR="003F4606" w:rsidRDefault="003F4606" w:rsidP="003F4606">
      <w:pPr>
        <w:spacing w:after="0"/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„Dospelé včielky“ sa zúčastnili súťaže vo varení</w:t>
      </w:r>
      <w:r>
        <w:rPr>
          <w:rFonts w:cs="Arial"/>
          <w:color w:val="222222"/>
          <w:shd w:val="clear" w:color="auto" w:fill="FFFFFF"/>
        </w:rPr>
        <w:tab/>
      </w:r>
      <w:r>
        <w:rPr>
          <w:rFonts w:cs="Arial"/>
          <w:color w:val="222222"/>
          <w:shd w:val="clear" w:color="auto" w:fill="FFFFFF"/>
        </w:rPr>
        <w:tab/>
        <w:t xml:space="preserve">     </w:t>
      </w:r>
    </w:p>
    <w:p w:rsidR="003F4606" w:rsidRDefault="003F4606" w:rsidP="003F4606">
      <w:pPr>
        <w:spacing w:after="0"/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gulášu „Ladecký kotlík“ kde získali sladké ocenenie </w:t>
      </w:r>
      <w:r>
        <w:rPr>
          <w:rFonts w:cs="Arial"/>
          <w:color w:val="222222"/>
          <w:shd w:val="clear" w:color="auto" w:fill="FFFFFF"/>
        </w:rPr>
        <w:tab/>
        <w:t xml:space="preserve">     </w:t>
      </w:r>
    </w:p>
    <w:p w:rsidR="003F4606" w:rsidRDefault="003F4606" w:rsidP="003F4606">
      <w:pPr>
        <w:spacing w:after="0"/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v podobe výbornej torty. Musíme uznať, že boli </w:t>
      </w:r>
    </w:p>
    <w:p w:rsidR="003F4606" w:rsidRDefault="008F4D1A" w:rsidP="003F4606">
      <w:pPr>
        <w:spacing w:after="0"/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noProof/>
          <w:color w:val="222222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3939311</wp:posOffset>
            </wp:positionH>
            <wp:positionV relativeFrom="paragraph">
              <wp:posOffset>142254</wp:posOffset>
            </wp:positionV>
            <wp:extent cx="1984848" cy="817123"/>
            <wp:effectExtent l="19050" t="0" r="0" b="0"/>
            <wp:wrapNone/>
            <wp:docPr id="7" name="Obrázok 6" descr="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848" cy="81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606">
        <w:rPr>
          <w:rFonts w:cs="Arial"/>
          <w:color w:val="222222"/>
          <w:shd w:val="clear" w:color="auto" w:fill="FFFFFF"/>
        </w:rPr>
        <w:t>najkrajšie kuchárky spomedzi všetkých súťažiacich.</w:t>
      </w:r>
    </w:p>
    <w:p w:rsidR="003F4606" w:rsidRDefault="008F4D1A" w:rsidP="003F4606">
      <w:pPr>
        <w:spacing w:after="0"/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noProof/>
          <w:color w:val="222222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19064</wp:posOffset>
            </wp:positionH>
            <wp:positionV relativeFrom="paragraph">
              <wp:posOffset>53043</wp:posOffset>
            </wp:positionV>
            <wp:extent cx="3614230" cy="2248274"/>
            <wp:effectExtent l="19050" t="0" r="5270" b="0"/>
            <wp:wrapNone/>
            <wp:docPr id="6" name="Obrázok 5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9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972" cy="224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606" w:rsidRDefault="003F4606" w:rsidP="00122DD8">
      <w:pPr>
        <w:jc w:val="both"/>
        <w:rPr>
          <w:rFonts w:cs="Arial"/>
          <w:color w:val="222222"/>
          <w:shd w:val="clear" w:color="auto" w:fill="FFFFFF"/>
        </w:rPr>
      </w:pPr>
    </w:p>
    <w:p w:rsidR="003F4606" w:rsidRDefault="00B84919" w:rsidP="00122DD8">
      <w:pPr>
        <w:jc w:val="both"/>
        <w:rPr>
          <w:rFonts w:cs="Arial"/>
          <w:color w:val="222222"/>
          <w:shd w:val="clear" w:color="auto" w:fill="FFFFFF"/>
        </w:rPr>
      </w:pPr>
      <w:r w:rsidRPr="00B84919">
        <w:rPr>
          <w:rFonts w:cs="Arial"/>
          <w:noProof/>
          <w:color w:val="222222"/>
          <w:shd w:val="clear" w:color="auto" w:fill="FFFFFF"/>
        </w:rPr>
        <w:pict>
          <v:shape id="_x0000_s1030" type="#_x0000_t202" style="position:absolute;left:0;text-align:left;margin-left:296.15pt;margin-top:16.5pt;width:192.55pt;height:112.6pt;z-index:251668480;mso-width-relative:margin;mso-height-relative:margin" stroked="f">
            <v:textbox>
              <w:txbxContent>
                <w:p w:rsidR="008F4D1A" w:rsidRPr="008F4D1A" w:rsidRDefault="008F4D1A" w:rsidP="008F4D1A">
                  <w:pPr>
                    <w:jc w:val="both"/>
                  </w:pPr>
                  <w:r w:rsidRPr="008F4D1A">
                    <w:rPr>
                      <w:rFonts w:cs="Arial"/>
                      <w:color w:val="222222"/>
                      <w:shd w:val="clear" w:color="auto" w:fill="FFFFFF"/>
                    </w:rPr>
                    <w:t xml:space="preserve">12. 4. 2014 sa naši tanečníci zúčastnili v Žiline tanečnej súťaže </w:t>
                  </w:r>
                  <w:r w:rsidRPr="008F4D1A">
                    <w:rPr>
                      <w:rFonts w:cs="Arial"/>
                      <w:b/>
                      <w:color w:val="222222"/>
                      <w:shd w:val="clear" w:color="auto" w:fill="FFFFFF"/>
                    </w:rPr>
                    <w:t>Pohyb bez bariér</w:t>
                  </w:r>
                  <w:r w:rsidRPr="008F4D1A">
                    <w:rPr>
                      <w:rFonts w:cs="Arial"/>
                      <w:color w:val="222222"/>
                      <w:shd w:val="clear" w:color="auto" w:fill="FFFFFF"/>
                    </w:rPr>
                    <w:t>. Súťažili s dvom</w:t>
                  </w:r>
                  <w:r>
                    <w:rPr>
                      <w:rFonts w:cs="Arial"/>
                      <w:color w:val="222222"/>
                      <w:shd w:val="clear" w:color="auto" w:fill="FFFFFF"/>
                    </w:rPr>
                    <w:t>i</w:t>
                  </w:r>
                  <w:r w:rsidRPr="008F4D1A">
                    <w:rPr>
                      <w:rFonts w:cs="Arial"/>
                      <w:color w:val="222222"/>
                      <w:shd w:val="clear" w:color="auto" w:fill="FFFFFF"/>
                    </w:rPr>
                    <w:t xml:space="preserve"> choreografiami - </w:t>
                  </w:r>
                  <w:r w:rsidR="004646F2">
                    <w:rPr>
                      <w:rFonts w:cs="Arial"/>
                      <w:b/>
                      <w:color w:val="222222"/>
                      <w:shd w:val="clear" w:color="auto" w:fill="FFFFFF"/>
                    </w:rPr>
                    <w:t>Pinguin D</w:t>
                  </w:r>
                  <w:r w:rsidRPr="008F4D1A">
                    <w:rPr>
                      <w:rFonts w:cs="Arial"/>
                      <w:b/>
                      <w:color w:val="222222"/>
                      <w:shd w:val="clear" w:color="auto" w:fill="FFFFFF"/>
                    </w:rPr>
                    <w:t>ance a Pinochio</w:t>
                  </w:r>
                  <w:r w:rsidRPr="008F4D1A">
                    <w:rPr>
                      <w:rFonts w:cs="Arial"/>
                      <w:color w:val="222222"/>
                      <w:shd w:val="clear" w:color="auto" w:fill="FFFFFF"/>
                    </w:rPr>
                    <w:t xml:space="preserve">. Obidve choreografie získali prvé miesto. </w:t>
                  </w:r>
                  <w:r>
                    <w:rPr>
                      <w:rFonts w:cs="Arial"/>
                      <w:color w:val="222222"/>
                      <w:shd w:val="clear" w:color="auto" w:fill="FFFFFF"/>
                    </w:rPr>
                    <w:t>Deťom a vedúcim srdečne gratulujeme a tešíme sa na ich ďalšie úspechy.</w:t>
                  </w:r>
                </w:p>
              </w:txbxContent>
            </v:textbox>
          </v:shape>
        </w:pict>
      </w:r>
    </w:p>
    <w:p w:rsidR="003F4606" w:rsidRDefault="003F4606" w:rsidP="00122DD8">
      <w:pPr>
        <w:jc w:val="both"/>
        <w:rPr>
          <w:rFonts w:cs="Arial"/>
          <w:color w:val="222222"/>
          <w:shd w:val="clear" w:color="auto" w:fill="FFFFFF"/>
        </w:rPr>
      </w:pPr>
    </w:p>
    <w:p w:rsidR="003F4606" w:rsidRDefault="003F4606" w:rsidP="00122DD8">
      <w:pPr>
        <w:jc w:val="both"/>
        <w:rPr>
          <w:rFonts w:cs="Arial"/>
          <w:color w:val="222222"/>
          <w:shd w:val="clear" w:color="auto" w:fill="FFFFFF"/>
        </w:rPr>
      </w:pPr>
    </w:p>
    <w:p w:rsidR="003F4606" w:rsidRDefault="003F4606" w:rsidP="00122DD8">
      <w:pPr>
        <w:jc w:val="both"/>
        <w:rPr>
          <w:rFonts w:cs="Arial"/>
          <w:color w:val="222222"/>
          <w:shd w:val="clear" w:color="auto" w:fill="FFFFFF"/>
        </w:rPr>
      </w:pPr>
    </w:p>
    <w:p w:rsidR="003F4606" w:rsidRDefault="003F4606" w:rsidP="00122DD8">
      <w:pPr>
        <w:jc w:val="both"/>
        <w:rPr>
          <w:rFonts w:cs="Arial"/>
          <w:color w:val="222222"/>
          <w:shd w:val="clear" w:color="auto" w:fill="FFFFFF"/>
        </w:rPr>
      </w:pPr>
    </w:p>
    <w:p w:rsidR="003F4606" w:rsidRDefault="00B84919" w:rsidP="00122DD8">
      <w:pPr>
        <w:jc w:val="both"/>
        <w:rPr>
          <w:rFonts w:cs="Arial"/>
          <w:color w:val="222222"/>
          <w:shd w:val="clear" w:color="auto" w:fill="FFFFFF"/>
        </w:rPr>
      </w:pPr>
      <w:r w:rsidRPr="00B84919">
        <w:rPr>
          <w:rFonts w:ascii="Monotype Corsiva" w:hAnsi="Monotype Corsiva"/>
          <w:b/>
          <w:noProof/>
          <w:sz w:val="40"/>
          <w:szCs w:val="40"/>
        </w:rPr>
        <w:pict>
          <v:shape id="_x0000_s1032" type="#_x0000_t202" style="position:absolute;left:0;text-align:left;margin-left:-.65pt;margin-top:22.95pt;width:481.65pt;height:148.2pt;z-index:251671552;mso-width-relative:margin;mso-height-relative:margin" stroked="f">
            <v:textbox>
              <w:txbxContent>
                <w:p w:rsidR="00A130D7" w:rsidRDefault="0015172B" w:rsidP="0015172B">
                  <w:pPr>
                    <w:spacing w:after="0"/>
                    <w:jc w:val="both"/>
                    <w:rPr>
                      <w:b/>
                      <w:i/>
                    </w:rPr>
                  </w:pPr>
                  <w:r>
                    <w:t xml:space="preserve">Mesto Púchov, CVČ Včielka a Centrum environmentálnych aktivít Trenčín srdečne pozývajú učiteľov MŠ, ZŠ, SŠ a celú širokú verejnosť na seminár </w:t>
                  </w:r>
                  <w:r w:rsidRPr="0015172B">
                    <w:rPr>
                      <w:b/>
                      <w:i/>
                      <w:sz w:val="24"/>
                      <w:szCs w:val="24"/>
                    </w:rPr>
                    <w:t>„Prírodné záhrady a možnosti ich využitia vo vzdelávaní“</w:t>
                  </w:r>
                  <w:r>
                    <w:t xml:space="preserve"> s lektorom Mgr. Richardom Medalom. </w:t>
                  </w:r>
                  <w:r w:rsidRPr="0015172B">
                    <w:rPr>
                      <w:b/>
                      <w:i/>
                    </w:rPr>
                    <w:t xml:space="preserve">5. júna 2014 </w:t>
                  </w:r>
                </w:p>
                <w:p w:rsidR="00A130D7" w:rsidRDefault="0015172B" w:rsidP="0015172B">
                  <w:pPr>
                    <w:spacing w:after="0"/>
                    <w:jc w:val="both"/>
                  </w:pPr>
                  <w:r w:rsidRPr="0015172B">
                    <w:rPr>
                      <w:b/>
                      <w:i/>
                    </w:rPr>
                    <w:t>od 9.00 hodiny</w:t>
                  </w:r>
                  <w:r>
                    <w:t xml:space="preserve"> sa v miestnosti </w:t>
                  </w:r>
                  <w:r w:rsidRPr="0015172B">
                    <w:rPr>
                      <w:b/>
                      <w:i/>
                    </w:rPr>
                    <w:t>U Krtka v CVČ Včielka</w:t>
                  </w:r>
                  <w:r>
                    <w:t xml:space="preserve"> </w:t>
                  </w:r>
                </w:p>
                <w:p w:rsidR="00A130D7" w:rsidRDefault="0015172B" w:rsidP="0015172B">
                  <w:pPr>
                    <w:spacing w:after="0"/>
                    <w:jc w:val="both"/>
                  </w:pPr>
                  <w:r>
                    <w:t xml:space="preserve">dozviete všetko o prírodných záhradách a budete </w:t>
                  </w:r>
                </w:p>
                <w:p w:rsidR="00A130D7" w:rsidRDefault="0015172B" w:rsidP="0015172B">
                  <w:pPr>
                    <w:spacing w:after="0"/>
                    <w:jc w:val="both"/>
                  </w:pPr>
                  <w:r>
                    <w:t xml:space="preserve">si môcť zakúpiť literatúru a doplniť poznatky z danej </w:t>
                  </w:r>
                </w:p>
                <w:p w:rsidR="0015172B" w:rsidRDefault="0015172B" w:rsidP="0015172B">
                  <w:pPr>
                    <w:spacing w:after="0"/>
                    <w:jc w:val="both"/>
                  </w:pPr>
                  <w:r>
                    <w:t xml:space="preserve">problematiky. </w:t>
                  </w:r>
                </w:p>
                <w:p w:rsidR="0015172B" w:rsidRDefault="0015172B" w:rsidP="0015172B">
                  <w:pPr>
                    <w:spacing w:after="0"/>
                    <w:jc w:val="both"/>
                  </w:pPr>
                  <w:r>
                    <w:t xml:space="preserve">Prihlásiť sa možno telefonicky: 042/4631628 </w:t>
                  </w:r>
                </w:p>
                <w:p w:rsidR="0015172B" w:rsidRDefault="0015172B" w:rsidP="0015172B">
                  <w:pPr>
                    <w:spacing w:after="0"/>
                    <w:jc w:val="both"/>
                  </w:pPr>
                  <w:r>
                    <w:t>alebo mailom: tamova.gabika@atlas.sk</w:t>
                  </w:r>
                </w:p>
              </w:txbxContent>
            </v:textbox>
          </v:shape>
        </w:pict>
      </w:r>
      <w:r w:rsidR="00A130D7">
        <w:rPr>
          <w:rFonts w:cs="Arial"/>
          <w:color w:val="222222"/>
          <w:shd w:val="clear" w:color="auto" w:fill="FFFFFF"/>
        </w:rPr>
        <w:tab/>
      </w:r>
      <w:r w:rsidR="00A130D7">
        <w:rPr>
          <w:rFonts w:cs="Arial"/>
          <w:color w:val="222222"/>
          <w:shd w:val="clear" w:color="auto" w:fill="FFFFFF"/>
        </w:rPr>
        <w:tab/>
      </w:r>
      <w:r w:rsidR="00A130D7">
        <w:rPr>
          <w:rFonts w:cs="Arial"/>
          <w:color w:val="222222"/>
          <w:shd w:val="clear" w:color="auto" w:fill="FFFFFF"/>
        </w:rPr>
        <w:tab/>
      </w:r>
      <w:r w:rsidR="00A130D7">
        <w:rPr>
          <w:rFonts w:cs="Arial"/>
          <w:color w:val="222222"/>
          <w:shd w:val="clear" w:color="auto" w:fill="FFFFFF"/>
        </w:rPr>
        <w:tab/>
      </w:r>
      <w:r w:rsidR="00A130D7">
        <w:rPr>
          <w:rFonts w:cs="Arial"/>
          <w:color w:val="222222"/>
          <w:shd w:val="clear" w:color="auto" w:fill="FFFFFF"/>
        </w:rPr>
        <w:tab/>
      </w:r>
      <w:r w:rsidR="00A130D7">
        <w:rPr>
          <w:rFonts w:cs="Arial"/>
          <w:color w:val="222222"/>
          <w:shd w:val="clear" w:color="auto" w:fill="FFFFFF"/>
        </w:rPr>
        <w:tab/>
      </w:r>
      <w:r w:rsidR="00A130D7">
        <w:rPr>
          <w:rFonts w:cs="Arial"/>
          <w:color w:val="222222"/>
          <w:shd w:val="clear" w:color="auto" w:fill="FFFFFF"/>
        </w:rPr>
        <w:tab/>
      </w:r>
      <w:r w:rsidR="00A130D7">
        <w:rPr>
          <w:rFonts w:cs="Arial"/>
          <w:color w:val="222222"/>
          <w:shd w:val="clear" w:color="auto" w:fill="FFFFFF"/>
        </w:rPr>
        <w:tab/>
      </w:r>
      <w:r w:rsidR="00A130D7">
        <w:rPr>
          <w:rFonts w:cs="Arial"/>
          <w:color w:val="222222"/>
          <w:shd w:val="clear" w:color="auto" w:fill="FFFFFF"/>
        </w:rPr>
        <w:tab/>
        <w:t>***********************</w:t>
      </w:r>
    </w:p>
    <w:p w:rsidR="003F4606" w:rsidRDefault="003F4606" w:rsidP="00122DD8">
      <w:pPr>
        <w:jc w:val="both"/>
        <w:rPr>
          <w:rFonts w:cs="Arial"/>
          <w:color w:val="222222"/>
          <w:shd w:val="clear" w:color="auto" w:fill="FFFFFF"/>
        </w:rPr>
      </w:pPr>
    </w:p>
    <w:p w:rsidR="003F4606" w:rsidRDefault="0015172B" w:rsidP="00122DD8">
      <w:pPr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noProof/>
          <w:color w:val="222222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3448470</wp:posOffset>
            </wp:positionH>
            <wp:positionV relativeFrom="paragraph">
              <wp:posOffset>71659</wp:posOffset>
            </wp:positionV>
            <wp:extent cx="2611876" cy="1437116"/>
            <wp:effectExtent l="1905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76" cy="143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606" w:rsidRDefault="003F4606" w:rsidP="00122DD8">
      <w:pPr>
        <w:jc w:val="both"/>
        <w:rPr>
          <w:rFonts w:cs="Arial"/>
          <w:color w:val="222222"/>
          <w:shd w:val="clear" w:color="auto" w:fill="FFFFFF"/>
        </w:rPr>
      </w:pPr>
    </w:p>
    <w:p w:rsidR="003F4606" w:rsidRDefault="003F4606" w:rsidP="00122DD8">
      <w:pPr>
        <w:jc w:val="both"/>
        <w:rPr>
          <w:rFonts w:cs="Arial"/>
          <w:color w:val="222222"/>
          <w:shd w:val="clear" w:color="auto" w:fill="FFFFFF"/>
        </w:rPr>
      </w:pPr>
    </w:p>
    <w:p w:rsidR="0096009C" w:rsidRDefault="0096009C" w:rsidP="0096009C">
      <w:pPr>
        <w:ind w:firstLine="708"/>
        <w:jc w:val="both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-132715</wp:posOffset>
            </wp:positionV>
            <wp:extent cx="767715" cy="775335"/>
            <wp:effectExtent l="19050" t="0" r="0" b="0"/>
            <wp:wrapNone/>
            <wp:docPr id="15" name="Obrázok 10" descr="C:\Users\illy\AppData\Local\Microsoft\Windows\Temporary Internet Files\Content.IE5\84WRTSHX\MC90044179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ly\AppData\Local\Microsoft\Windows\Temporary Internet Files\Content.IE5\84WRTSHX\MC900441798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-229235</wp:posOffset>
            </wp:positionV>
            <wp:extent cx="416560" cy="803275"/>
            <wp:effectExtent l="19050" t="0" r="2540" b="0"/>
            <wp:wrapNone/>
            <wp:docPr id="13" name="Obrázok 8" descr="C:\Users\illy\AppData\Local\Microsoft\Windows\Temporary Internet Files\Content.IE5\HGLV2K8H\MC90033165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ly\AppData\Local\Microsoft\Windows\Temporary Internet Files\Content.IE5\HGLV2K8H\MC900331654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-40813</wp:posOffset>
            </wp:positionV>
            <wp:extent cx="540674" cy="681643"/>
            <wp:effectExtent l="19050" t="0" r="0" b="0"/>
            <wp:wrapNone/>
            <wp:docPr id="12" name="Obrázok 7" descr="C:\Users\illy\AppData\Local\Microsoft\Windows\Temporary Internet Files\Content.IE5\4DHUQJDP\MC9003341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ly\AppData\Local\Microsoft\Windows\Temporary Internet Files\Content.IE5\4DHUQJDP\MC900334180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4" cy="6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-68580</wp:posOffset>
            </wp:positionV>
            <wp:extent cx="479425" cy="642620"/>
            <wp:effectExtent l="19050" t="0" r="0" b="0"/>
            <wp:wrapNone/>
            <wp:docPr id="11" name="Obrázok 6" descr="C:\Users\illy\AppData\Local\Microsoft\Windows\Temporary Internet Files\Content.IE5\HGLV2K8H\MC9003342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ly\AppData\Local\Microsoft\Windows\Temporary Internet Files\Content.IE5\HGLV2K8H\MC900334200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6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919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4" type="#_x0000_t161" style="position:absolute;left:0;text-align:left;margin-left:-9.95pt;margin-top:8.1pt;width:250.05pt;height:118.65pt;z-index:-251641856;mso-position-horizontal-relative:text;mso-position-vertical-relative:text" wrapcoords="-65 3418 -65 7109 195 7792 195 20916 21405 21190 21665 21190 21665 3418 -65 3418" adj="5665" fillcolor="#1f497d [3215]">
            <v:fill color2="fill lighten(51)" focusposition="1" focussize="" method="linear sigma" type="gradient"/>
            <v:shadow color="#868686"/>
            <v:textpath style="font-family:&quot;Impact&quot;;v-text-kern:t" trim="t" fitpath="t" xscale="f" string="T A L E N T Á R I U M"/>
            <w10:wrap type="tight"/>
          </v:shape>
        </w:pict>
      </w:r>
    </w:p>
    <w:p w:rsidR="0096009C" w:rsidRDefault="0096009C" w:rsidP="0096009C">
      <w:pPr>
        <w:ind w:firstLine="708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-2060864</wp:posOffset>
            </wp:positionH>
            <wp:positionV relativeFrom="paragraph">
              <wp:posOffset>716627</wp:posOffset>
            </wp:positionV>
            <wp:extent cx="574502" cy="809105"/>
            <wp:effectExtent l="95250" t="0" r="149398" b="0"/>
            <wp:wrapNone/>
            <wp:docPr id="14" name="Obrázok 9" descr="C:\Users\illy\AppData\Local\Microsoft\Windows\Temporary Internet Files\Content.IE5\84WRTSHX\MC90008855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ly\AppData\Local\Microsoft\Windows\Temporary Internet Files\Content.IE5\84WRTSHX\MC900088556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328727">
                      <a:off x="0" y="0"/>
                      <a:ext cx="574502" cy="80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O talentové súťaže v súčasnosti nie je núdza. Už naši najmenší škôlkari majú príležitosť predviesť svoj talent v súťaži Talentárium materských škôl, ktorú každoročne pripravuje a organizuje Centrum voľného času Včielka v Púchove pre všetky MŠ v okrese Púchov. Hlavnou myšlienkou súťaže je  hľadanie a rozvoj talentov u našich najmenších a  podpora týchto talentov.  </w:t>
      </w:r>
    </w:p>
    <w:p w:rsidR="0096009C" w:rsidRDefault="0096009C" w:rsidP="0096009C">
      <w:pPr>
        <w:ind w:firstLine="708"/>
        <w:jc w:val="both"/>
      </w:pPr>
      <w:r>
        <w:t xml:space="preserve">Súťaž talentovaných detí – Talentárium MŠ sa uskutočnila 16. 5. 2014 v CVČ Včielka už sedemnásty krát  a zapojili sa do nej MŠ Mládežnícka, MŠ Chmelinec, MŠ Nosice a MŠ Dohňany. </w:t>
      </w:r>
      <w:r w:rsidRPr="00D07369">
        <w:t xml:space="preserve"> </w:t>
      </w:r>
      <w:r>
        <w:t xml:space="preserve">Deti ukázali svoj talent v speve, tanci, v znalostiach z cudzieho jazyka a maľovaní výtvarných prác, ktorých témou bola tento rok: Moja rodina. Keďže neprišli len súťažiť, ale i zabaviť sa, naučili sa pod vedením tanečníčky z CVČ Včielka, Bc. Moniky Belianskej,  krátky tanček, či zaspievali si s doprovodom gitary. Každé dieťa dostalo medailu a každá škôlka bola za svoju prezentáciu odmenená. </w:t>
      </w:r>
    </w:p>
    <w:p w:rsidR="0096009C" w:rsidRDefault="001F3BD0" w:rsidP="0096009C">
      <w:pPr>
        <w:jc w:val="both"/>
      </w:pPr>
      <w:r>
        <w:rPr>
          <w:noProof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5946</wp:posOffset>
            </wp:positionH>
            <wp:positionV relativeFrom="paragraph">
              <wp:posOffset>460086</wp:posOffset>
            </wp:positionV>
            <wp:extent cx="2591146" cy="3391593"/>
            <wp:effectExtent l="19050" t="0" r="0" b="0"/>
            <wp:wrapNone/>
            <wp:docPr id="19" name="Obrázok 18" descr="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805" cy="339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09C">
        <w:t>Ďakujeme pani učiteľkám, ktoré každoročne pripravujú deti  do tejto súťaže a rozvíjajú ich talent pri mravenčej práci vo svojich škôlkach. Odmenou je úsmev na tvárach spokojných detí.</w:t>
      </w:r>
    </w:p>
    <w:p w:rsidR="0096009C" w:rsidRDefault="001F3BD0" w:rsidP="001F3BD0">
      <w:pPr>
        <w:jc w:val="right"/>
      </w:pPr>
      <w:r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2643852</wp:posOffset>
            </wp:positionH>
            <wp:positionV relativeFrom="paragraph">
              <wp:posOffset>223924</wp:posOffset>
            </wp:positionV>
            <wp:extent cx="3249814" cy="2443942"/>
            <wp:effectExtent l="19050" t="0" r="7736" b="0"/>
            <wp:wrapNone/>
            <wp:docPr id="16" name="Obrázok 15" descr="CIMG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327.JPG"/>
                    <pic:cNvPicPr/>
                  </pic:nvPicPr>
                  <pic:blipFill>
                    <a:blip r:embed="rId17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814" cy="2443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09C">
        <w:t>PeadDr. Alena Strýčková, riaditeľka CVČ Včielka, Púchov</w:t>
      </w:r>
    </w:p>
    <w:p w:rsidR="003F4606" w:rsidRDefault="003F4606" w:rsidP="00122DD8">
      <w:pPr>
        <w:jc w:val="both"/>
        <w:rPr>
          <w:rFonts w:cs="Arial"/>
          <w:color w:val="222222"/>
          <w:shd w:val="clear" w:color="auto" w:fill="FFFFFF"/>
        </w:rPr>
      </w:pPr>
    </w:p>
    <w:p w:rsidR="003F4606" w:rsidRDefault="003F4606" w:rsidP="00122DD8">
      <w:pPr>
        <w:jc w:val="both"/>
        <w:rPr>
          <w:rFonts w:cs="Arial"/>
          <w:color w:val="222222"/>
          <w:shd w:val="clear" w:color="auto" w:fill="FFFFFF"/>
        </w:rPr>
      </w:pPr>
    </w:p>
    <w:p w:rsidR="003F4606" w:rsidRPr="00122DD8" w:rsidRDefault="001F3BD0" w:rsidP="00122DD8">
      <w:pPr>
        <w:jc w:val="both"/>
        <w:rPr>
          <w:rFonts w:cs="Arial"/>
          <w:color w:val="222222"/>
          <w:shd w:val="clear" w:color="auto" w:fill="FFFFFF"/>
        </w:rPr>
      </w:pPr>
      <w:r>
        <w:rPr>
          <w:rFonts w:cs="Arial"/>
          <w:noProof/>
          <w:color w:val="222222"/>
          <w:lang w:eastAsia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5946</wp:posOffset>
            </wp:positionH>
            <wp:positionV relativeFrom="paragraph">
              <wp:posOffset>2191443</wp:posOffset>
            </wp:positionV>
            <wp:extent cx="2591146" cy="2011680"/>
            <wp:effectExtent l="19050" t="0" r="0" b="0"/>
            <wp:wrapNone/>
            <wp:docPr id="20" name="Obrázok 19" descr="t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1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color w:val="222222"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2643851</wp:posOffset>
            </wp:positionH>
            <wp:positionV relativeFrom="paragraph">
              <wp:posOffset>1770265</wp:posOffset>
            </wp:positionV>
            <wp:extent cx="3245708" cy="2432858"/>
            <wp:effectExtent l="19050" t="0" r="0" b="0"/>
            <wp:wrapNone/>
            <wp:docPr id="17" name="Obrázok 16" descr="CIMG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358.JPG"/>
                    <pic:cNvPicPr/>
                  </pic:nvPicPr>
                  <pic:blipFill>
                    <a:blip r:embed="rId19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243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4606" w:rsidRPr="00122DD8" w:rsidSect="008153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08"/>
  <w:hyphenationZone w:val="425"/>
  <w:characterSpacingControl w:val="doNotCompress"/>
  <w:compat/>
  <w:rsids>
    <w:rsidRoot w:val="00122DD8"/>
    <w:rsid w:val="00122DD8"/>
    <w:rsid w:val="0015172B"/>
    <w:rsid w:val="001F3BD0"/>
    <w:rsid w:val="00294352"/>
    <w:rsid w:val="002A46E5"/>
    <w:rsid w:val="0033416B"/>
    <w:rsid w:val="003F4606"/>
    <w:rsid w:val="004646F2"/>
    <w:rsid w:val="005F34E0"/>
    <w:rsid w:val="00764D32"/>
    <w:rsid w:val="008153CF"/>
    <w:rsid w:val="008E4097"/>
    <w:rsid w:val="008F4D1A"/>
    <w:rsid w:val="0096009C"/>
    <w:rsid w:val="00A130D7"/>
    <w:rsid w:val="00A23093"/>
    <w:rsid w:val="00B778D9"/>
    <w:rsid w:val="00B84919"/>
    <w:rsid w:val="00C87AC9"/>
    <w:rsid w:val="00EA7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5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153C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2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22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w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w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wmf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dasa illy</dc:creator>
  <cp:lastModifiedBy>pc</cp:lastModifiedBy>
  <cp:revision>2</cp:revision>
  <cp:lastPrinted>2014-05-17T15:42:00Z</cp:lastPrinted>
  <dcterms:created xsi:type="dcterms:W3CDTF">2014-05-17T15:43:00Z</dcterms:created>
  <dcterms:modified xsi:type="dcterms:W3CDTF">2014-05-17T15:43:00Z</dcterms:modified>
</cp:coreProperties>
</file>