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AE" w:rsidRPr="005A21AE" w:rsidRDefault="005A21AE" w:rsidP="005A21AE">
      <w:pPr>
        <w:jc w:val="center"/>
        <w:rPr>
          <w:rFonts w:ascii="Segoe Script" w:hAnsi="Segoe Script"/>
          <w:b/>
          <w:sz w:val="36"/>
          <w:szCs w:val="36"/>
        </w:rPr>
      </w:pPr>
      <w:r>
        <w:rPr>
          <w:rFonts w:ascii="Segoe Script" w:hAnsi="Segoe Script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-160308</wp:posOffset>
            </wp:positionH>
            <wp:positionV relativeFrom="paragraph">
              <wp:posOffset>-378864</wp:posOffset>
            </wp:positionV>
            <wp:extent cx="1033895" cy="1097280"/>
            <wp:effectExtent l="19050" t="0" r="0" b="0"/>
            <wp:wrapNone/>
            <wp:docPr id="20" name="Obrázok 1" descr="http://afirmator.org/wp-content/uploads/2013/03/l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firmator.org/wp-content/uploads/2013/03/lup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9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sz w:val="36"/>
          <w:szCs w:val="36"/>
        </w:rPr>
        <w:t xml:space="preserve">         </w:t>
      </w:r>
      <w:r w:rsidRPr="005A21AE">
        <w:rPr>
          <w:rFonts w:ascii="Segoe Script" w:hAnsi="Segoe Script"/>
          <w:b/>
          <w:sz w:val="36"/>
          <w:szCs w:val="36"/>
        </w:rPr>
        <w:t>Jar a leto v krúžku S lupou do prírody</w:t>
      </w:r>
      <w:r w:rsidRPr="005A21AE">
        <w:t xml:space="preserve"> </w:t>
      </w:r>
    </w:p>
    <w:p w:rsidR="005A21AE" w:rsidRDefault="005A21AE" w:rsidP="005A21AE"/>
    <w:p w:rsidR="005A21AE" w:rsidRDefault="005A21AE" w:rsidP="005A21AE">
      <w:pPr>
        <w:sectPr w:rsidR="005A21AE" w:rsidSect="005A21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21AE" w:rsidRDefault="005A21AE" w:rsidP="005A21AE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3126105</wp:posOffset>
            </wp:positionH>
            <wp:positionV relativeFrom="paragraph">
              <wp:posOffset>4735830</wp:posOffset>
            </wp:positionV>
            <wp:extent cx="2656840" cy="1990090"/>
            <wp:effectExtent l="19050" t="0" r="0" b="0"/>
            <wp:wrapTight wrapText="bothSides">
              <wp:wrapPolygon edited="0">
                <wp:start x="-155" y="0"/>
                <wp:lineTo x="-155" y="21297"/>
                <wp:lineTo x="21528" y="21297"/>
                <wp:lineTo x="21528" y="0"/>
                <wp:lineTo x="-155" y="0"/>
              </wp:wrapPolygon>
            </wp:wrapTight>
            <wp:docPr id="19" name="Obrázok 18" descr="g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84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19064</wp:posOffset>
            </wp:positionH>
            <wp:positionV relativeFrom="paragraph">
              <wp:posOffset>-1851</wp:posOffset>
            </wp:positionV>
            <wp:extent cx="2656056" cy="1994170"/>
            <wp:effectExtent l="19050" t="0" r="0" b="0"/>
            <wp:wrapTight wrapText="bothSides">
              <wp:wrapPolygon edited="0">
                <wp:start x="-155" y="0"/>
                <wp:lineTo x="-155" y="21460"/>
                <wp:lineTo x="21534" y="21460"/>
                <wp:lineTo x="21534" y="0"/>
                <wp:lineTo x="-155" y="0"/>
              </wp:wrapPolygon>
            </wp:wrapTight>
            <wp:docPr id="8" name="Obrázok 7" descr="g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6056" cy="199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Zdá sa to neuveriteľné, ale už sa blíži koniec školského roku aj v krúžku S lupou do prírody. Cez rok sme zažili veľa pekných tvorivých, športových chvíľ, ale najkrajší čas pre eko aktivity nastal až od marca. Začali sme chodiť viac do parku, k odhánkam,  mali sme </w:t>
      </w: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19064</wp:posOffset>
            </wp:positionH>
            <wp:positionV relativeFrom="paragraph">
              <wp:posOffset>3222868</wp:posOffset>
            </wp:positionV>
            <wp:extent cx="2656056" cy="1994170"/>
            <wp:effectExtent l="19050" t="0" r="0" b="0"/>
            <wp:wrapTight wrapText="bothSides">
              <wp:wrapPolygon edited="0">
                <wp:start x="-155" y="0"/>
                <wp:lineTo x="-155" y="21460"/>
                <wp:lineTo x="21534" y="21460"/>
                <wp:lineTo x="21534" y="0"/>
                <wp:lineTo x="-155" y="0"/>
              </wp:wrapPolygon>
            </wp:wrapTight>
            <wp:docPr id="18" name="Obrázok 17" descr="g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2.jpg"/>
                    <pic:cNvPicPr/>
                  </pic:nvPicPr>
                  <pic:blipFill>
                    <a:blip r:embed="rId8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56" cy="199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praktickú prednášku o bylinkách, exkurziu v PD Dohňany a v Mestečku a nakoniec sme sa vybrali za Ing. Dankou Palkechovou do Dubnice nad Váhom. Čo sme pozorovali? Predsa dažďovníky, ktoré si kŕmili už nové potomstvo v novovybudovaných búdkach na zateplených panelákoch. Naučili sme sa pracovať s ďalekohľadom a zahrali sme si hry. Výlet nekončil len tak! Navštívili sme CVČ a mohli sme vidieť exotické zvieratá- hady, leguána, emu, pštrosy, ale najväčšiu radosť nám urobilo kŕmenie malých zajačikov a kozičiek. Krásny deň sme oslávili na </w: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3122187</wp:posOffset>
            </wp:positionH>
            <wp:positionV relativeFrom="paragraph">
              <wp:posOffset>980643</wp:posOffset>
            </wp:positionV>
            <wp:extent cx="2656056" cy="1994170"/>
            <wp:effectExtent l="19050" t="0" r="0" b="0"/>
            <wp:wrapTight wrapText="bothSides">
              <wp:wrapPolygon edited="0">
                <wp:start x="-155" y="0"/>
                <wp:lineTo x="-155" y="21460"/>
                <wp:lineTo x="21534" y="21460"/>
                <wp:lineTo x="21534" y="0"/>
                <wp:lineTo x="-155" y="0"/>
              </wp:wrapPolygon>
            </wp:wrapTight>
            <wp:docPr id="14" name="Obrázok 13" descr="g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1.jpg"/>
                    <pic:cNvPicPr/>
                  </pic:nvPicPr>
                  <pic:blipFill>
                    <a:blip r:embed="rId9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56" cy="199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trampolíne a hojdačkách. Teraz nás ešte čaká pripraviť si </w:t>
      </w:r>
      <w:bookmarkStart w:id="0" w:name="_GoBack"/>
      <w:bookmarkEnd w:id="0"/>
      <w:r>
        <w:t>zaujímavú tvorivú dielňu pre podujatie Včielka Vás zabáva. Príďte a urobte si v našom stánku krásny prívesoch na kľúče, tešíme sa na Vás!</w:t>
      </w:r>
    </w:p>
    <w:p w:rsidR="005A21AE" w:rsidRDefault="005A21AE" w:rsidP="005A21AE">
      <w:pPr>
        <w:jc w:val="both"/>
      </w:pPr>
      <w:r>
        <w:t>Adamko, Ľubko, Tomáško, Jurko, Ondrík, Martinko a Gabika</w:t>
      </w:r>
    </w:p>
    <w:p w:rsidR="005A21AE" w:rsidRDefault="005A21AE" w:rsidP="005A21AE">
      <w:pPr>
        <w:rPr>
          <w:szCs w:val="32"/>
        </w:rPr>
        <w:sectPr w:rsidR="005A21AE" w:rsidSect="005A21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A21AE" w:rsidRDefault="00503EFE" w:rsidP="005A21AE">
      <w:pPr>
        <w:rPr>
          <w:szCs w:val="32"/>
        </w:rPr>
      </w:pPr>
      <w:r>
        <w:rPr>
          <w:noProof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.55pt;margin-top:10.3pt;width:456.8pt;height:129.8pt;z-index:25166336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72018E" w:rsidRPr="0072018E" w:rsidRDefault="00204EC2" w:rsidP="0072018E">
                  <w:pPr>
                    <w:rPr>
                      <w:rFonts w:asciiTheme="minorHAnsi" w:hAnsiTheme="minorHAnsi"/>
                    </w:rPr>
                  </w:pPr>
                  <w:r w:rsidRPr="00204EC2">
                    <w:rPr>
                      <w:rFonts w:asciiTheme="minorHAnsi" w:hAnsiTheme="minorHAnsi" w:cs="Tahoma"/>
                      <w:shd w:val="clear" w:color="auto" w:fill="FFFFFF"/>
                    </w:rPr>
                    <w:sym w:font="Wingdings" w:char="F04A"/>
                  </w:r>
                  <w:r>
                    <w:rPr>
                      <w:rFonts w:asciiTheme="minorHAnsi" w:hAnsiTheme="minorHAnsi" w:cs="Tahoma"/>
                      <w:shd w:val="clear" w:color="auto" w:fill="FFFFFF"/>
                    </w:rPr>
                    <w:t xml:space="preserve"> </w:t>
                  </w:r>
                  <w:r w:rsidRPr="00204EC2">
                    <w:rPr>
                      <w:rFonts w:asciiTheme="minorHAnsi" w:hAnsiTheme="minorHAnsi" w:cs="Tahoma"/>
                      <w:shd w:val="clear" w:color="auto" w:fill="FFFFFF"/>
                    </w:rPr>
                    <w:sym w:font="Wingdings" w:char="F04A"/>
                  </w:r>
                  <w:r>
                    <w:rPr>
                      <w:rFonts w:asciiTheme="minorHAnsi" w:hAnsiTheme="minorHAnsi" w:cs="Tahoma"/>
                      <w:shd w:val="clear" w:color="auto" w:fill="FFFFFF"/>
                    </w:rPr>
                    <w:t xml:space="preserve">  </w:t>
                  </w:r>
                  <w:r w:rsidRPr="00204EC2">
                    <w:rPr>
                      <w:rFonts w:asciiTheme="minorHAnsi" w:hAnsiTheme="minorHAnsi" w:cs="Tahoma"/>
                      <w:shd w:val="clear" w:color="auto" w:fill="FFFFFF"/>
                    </w:rPr>
                    <w:sym w:font="Wingdings" w:char="F04A"/>
                  </w:r>
                  <w:r>
                    <w:rPr>
                      <w:rFonts w:asciiTheme="minorHAnsi" w:hAnsiTheme="minorHAnsi" w:cs="Tahoma"/>
                      <w:shd w:val="clear" w:color="auto" w:fill="FFFFFF"/>
                    </w:rPr>
                    <w:t xml:space="preserve"> </w:t>
                  </w:r>
                  <w:r w:rsidR="0072018E" w:rsidRPr="0072018E">
                    <w:rPr>
                      <w:rFonts w:asciiTheme="minorHAnsi" w:hAnsiTheme="minorHAnsi" w:cs="Tahoma"/>
                      <w:shd w:val="clear" w:color="auto" w:fill="FFFFFF"/>
                    </w:rPr>
                    <w:t>Stádo jeleňov išlo k napájadlu a zastaví ich ježko rezkým hlasom:</w:t>
                  </w:r>
                  <w:r w:rsidR="0072018E" w:rsidRPr="0072018E">
                    <w:rPr>
                      <w:rFonts w:asciiTheme="minorHAnsi" w:hAnsiTheme="minorHAnsi" w:cs="Tahoma"/>
                    </w:rPr>
                    <w:t xml:space="preserve"> </w:t>
                  </w:r>
                  <w:r w:rsidR="0072018E" w:rsidRPr="0072018E">
                    <w:rPr>
                      <w:rFonts w:asciiTheme="minorHAnsi" w:hAnsiTheme="minorHAnsi" w:cs="Tahoma"/>
                      <w:shd w:val="clear" w:color="auto" w:fill="FFFFFF"/>
                    </w:rPr>
                    <w:t>- Stojte! Je tu medzi vami nejaký tvrďas?</w:t>
                  </w:r>
                  <w:r w:rsidR="0072018E" w:rsidRPr="0072018E">
                    <w:rPr>
                      <w:rFonts w:asciiTheme="minorHAnsi" w:hAnsiTheme="minorHAnsi" w:cs="Tahoma"/>
                    </w:rPr>
                    <w:t xml:space="preserve"> </w:t>
                  </w:r>
                  <w:r w:rsidR="0072018E" w:rsidRPr="0072018E">
                    <w:rPr>
                      <w:rFonts w:asciiTheme="minorHAnsi" w:hAnsiTheme="minorHAnsi" w:cs="Tahoma"/>
                      <w:shd w:val="clear" w:color="auto" w:fill="FFFFFF"/>
                    </w:rPr>
                    <w:t>- Nie.</w:t>
                  </w:r>
                  <w:r w:rsidR="0072018E" w:rsidRPr="0072018E">
                    <w:rPr>
                      <w:rFonts w:asciiTheme="minorHAnsi" w:hAnsiTheme="minorHAnsi" w:cs="Tahoma"/>
                    </w:rPr>
                    <w:t xml:space="preserve">   </w:t>
                  </w:r>
                  <w:r w:rsidR="0072018E" w:rsidRPr="0072018E">
                    <w:rPr>
                      <w:rFonts w:asciiTheme="minorHAnsi" w:hAnsiTheme="minorHAnsi" w:cs="Tahoma"/>
                      <w:shd w:val="clear" w:color="auto" w:fill="FFFFFF"/>
                    </w:rPr>
                    <w:t>- Tak mi dá každý euro!</w:t>
                  </w:r>
                  <w:r w:rsidR="0072018E" w:rsidRPr="0072018E">
                    <w:rPr>
                      <w:rFonts w:asciiTheme="minorHAnsi" w:hAnsiTheme="minorHAnsi" w:cs="Tahoma"/>
                    </w:rPr>
                    <w:br/>
                  </w:r>
                  <w:r w:rsidR="0072018E" w:rsidRPr="0072018E">
                    <w:rPr>
                      <w:rFonts w:asciiTheme="minorHAnsi" w:hAnsiTheme="minorHAnsi" w:cs="Tahoma"/>
                      <w:shd w:val="clear" w:color="auto" w:fill="FFFFFF"/>
                    </w:rPr>
                    <w:t>Na druhý deň ich opäť zastaví ježko:</w:t>
                  </w:r>
                  <w:r w:rsidR="0072018E" w:rsidRPr="0072018E">
                    <w:rPr>
                      <w:rFonts w:asciiTheme="minorHAnsi" w:hAnsiTheme="minorHAnsi" w:cs="Tahoma"/>
                    </w:rPr>
                    <w:br/>
                  </w:r>
                  <w:r w:rsidR="0072018E" w:rsidRPr="0072018E">
                    <w:rPr>
                      <w:rFonts w:asciiTheme="minorHAnsi" w:hAnsiTheme="minorHAnsi" w:cs="Tahoma"/>
                      <w:shd w:val="clear" w:color="auto" w:fill="FFFFFF"/>
                    </w:rPr>
                    <w:t>- Stojte! Je tu medzi vami nejaký tvrďas? Ak nie, tak každý poeure a môžete ísť.</w:t>
                  </w:r>
                  <w:r w:rsidR="0072018E" w:rsidRPr="0072018E">
                    <w:rPr>
                      <w:rFonts w:asciiTheme="minorHAnsi" w:hAnsiTheme="minorHAnsi" w:cs="Tahoma"/>
                    </w:rPr>
                    <w:br/>
                  </w:r>
                  <w:r w:rsidR="0072018E" w:rsidRPr="0072018E">
                    <w:rPr>
                      <w:rFonts w:asciiTheme="minorHAnsi" w:hAnsiTheme="minorHAnsi" w:cs="Tahoma"/>
                      <w:shd w:val="clear" w:color="auto" w:fill="FFFFFF"/>
                    </w:rPr>
                    <w:t>Na tretí deň požiadali vlka, či by im nešiel robiť tvrďasa. Opäť ich zastaví ježko:</w:t>
                  </w:r>
                  <w:r w:rsidR="0072018E" w:rsidRPr="0072018E">
                    <w:rPr>
                      <w:rFonts w:asciiTheme="minorHAnsi" w:hAnsiTheme="minorHAnsi" w:cs="Tahoma"/>
                    </w:rPr>
                    <w:br/>
                  </w:r>
                  <w:r w:rsidR="0072018E" w:rsidRPr="0072018E">
                    <w:rPr>
                      <w:rFonts w:asciiTheme="minorHAnsi" w:hAnsiTheme="minorHAnsi" w:cs="Tahoma"/>
                      <w:shd w:val="clear" w:color="auto" w:fill="FFFFFF"/>
                    </w:rPr>
                    <w:t>- Je tu medzi vami nejaký tvrďas?</w:t>
                  </w:r>
                  <w:r w:rsidR="0072018E" w:rsidRPr="0072018E">
                    <w:rPr>
                      <w:rFonts w:asciiTheme="minorHAnsi" w:hAnsiTheme="minorHAnsi" w:cs="Tahoma"/>
                    </w:rPr>
                    <w:br/>
                  </w:r>
                  <w:r w:rsidR="0072018E" w:rsidRPr="0072018E">
                    <w:rPr>
                      <w:rFonts w:asciiTheme="minorHAnsi" w:hAnsiTheme="minorHAnsi" w:cs="Tahoma"/>
                      <w:shd w:val="clear" w:color="auto" w:fill="FFFFFF"/>
                    </w:rPr>
                    <w:t>Vystúpil vlk:- Je. A čo má byť?</w:t>
                  </w:r>
                  <w:r w:rsidR="0072018E" w:rsidRPr="0072018E">
                    <w:rPr>
                      <w:rFonts w:asciiTheme="minorHAnsi" w:hAnsiTheme="minorHAnsi" w:cs="Tahoma"/>
                    </w:rPr>
                    <w:br/>
                  </w:r>
                  <w:r w:rsidR="0072018E" w:rsidRPr="0072018E">
                    <w:rPr>
                      <w:rFonts w:asciiTheme="minorHAnsi" w:hAnsiTheme="minorHAnsi" w:cs="Tahoma"/>
                      <w:shd w:val="clear" w:color="auto" w:fill="FFFFFF"/>
                    </w:rPr>
                    <w:t>Spoza kríčka vyšiel medveď a hovorí:</w:t>
                  </w:r>
                  <w:r w:rsidR="0072018E" w:rsidRPr="0072018E">
                    <w:rPr>
                      <w:rFonts w:asciiTheme="minorHAnsi" w:hAnsiTheme="minorHAnsi" w:cs="Tahoma"/>
                    </w:rPr>
                    <w:t xml:space="preserve"> </w:t>
                  </w:r>
                  <w:r w:rsidR="0072018E" w:rsidRPr="0072018E">
                    <w:rPr>
                      <w:rFonts w:asciiTheme="minorHAnsi" w:hAnsiTheme="minorHAnsi" w:cs="Tahoma"/>
                      <w:shd w:val="clear" w:color="auto" w:fill="FFFFFF"/>
                    </w:rPr>
                    <w:t>- Tvrďas stovku a ostatní po eure!</w:t>
                  </w:r>
                </w:p>
              </w:txbxContent>
            </v:textbox>
          </v:shape>
        </w:pict>
      </w:r>
    </w:p>
    <w:p w:rsidR="00204EC2" w:rsidRDefault="00204EC2" w:rsidP="00204EC2">
      <w:pPr>
        <w:tabs>
          <w:tab w:val="left" w:pos="5814"/>
        </w:tabs>
        <w:rPr>
          <w:szCs w:val="32"/>
        </w:rPr>
      </w:pPr>
    </w:p>
    <w:p w:rsidR="00204EC2" w:rsidRDefault="00204EC2" w:rsidP="00204EC2">
      <w:pPr>
        <w:tabs>
          <w:tab w:val="left" w:pos="5814"/>
        </w:tabs>
        <w:rPr>
          <w:szCs w:val="32"/>
        </w:rPr>
      </w:pPr>
    </w:p>
    <w:p w:rsidR="00F312C5" w:rsidRPr="00204EC2" w:rsidRDefault="00774AC0" w:rsidP="00204EC2">
      <w:pPr>
        <w:tabs>
          <w:tab w:val="left" w:pos="5814"/>
        </w:tabs>
        <w:rPr>
          <w:szCs w:val="32"/>
        </w:rPr>
      </w:pPr>
      <w:r>
        <w:rPr>
          <w:rFonts w:ascii="Segoe Script" w:hAnsi="Segoe Script"/>
          <w:b/>
          <w:noProof/>
          <w:sz w:val="36"/>
          <w:szCs w:val="36"/>
          <w:u w:val="single"/>
          <w:lang w:eastAsia="sk-SK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546100</wp:posOffset>
            </wp:positionV>
            <wp:extent cx="1038860" cy="1083310"/>
            <wp:effectExtent l="19050" t="0" r="8890" b="0"/>
            <wp:wrapTight wrapText="bothSides">
              <wp:wrapPolygon edited="0">
                <wp:start x="-396" y="0"/>
                <wp:lineTo x="-396" y="21271"/>
                <wp:lineTo x="21785" y="21271"/>
                <wp:lineTo x="21785" y="0"/>
                <wp:lineTo x="-396" y="0"/>
              </wp:wrapPolygon>
            </wp:wrapTight>
            <wp:docPr id="5" name="Obrázok 2" descr="http://obrazky.4ever.sk/data/674xX/kreslene/chlapcek-a-dievcatko,-kmen,-mesiac,-hviezdy,-laska-172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razky.4ever.sk/data/674xX/kreslene/chlapcek-a-dievcatko,-kmen,-mesiac,-hviezdy,-laska-1721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12C5" w:rsidRPr="00F312C5">
        <w:rPr>
          <w:rFonts w:ascii="Segoe Script" w:hAnsi="Segoe Script"/>
          <w:b/>
          <w:sz w:val="36"/>
          <w:szCs w:val="36"/>
          <w:u w:val="single"/>
        </w:rPr>
        <w:t>Správny chlapec,</w:t>
      </w:r>
      <w:r w:rsidR="00F312C5">
        <w:rPr>
          <w:rFonts w:ascii="Segoe Script" w:hAnsi="Segoe Script"/>
          <w:b/>
          <w:sz w:val="36"/>
          <w:szCs w:val="36"/>
          <w:u w:val="single"/>
        </w:rPr>
        <w:t xml:space="preserve"> správne dievča v 1. triede </w:t>
      </w:r>
    </w:p>
    <w:p w:rsidR="00774AC0" w:rsidRDefault="00774AC0" w:rsidP="00F312C5">
      <w:pPr>
        <w:jc w:val="both"/>
        <w:sectPr w:rsidR="00774AC0" w:rsidSect="005A21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312C5" w:rsidRPr="00F312C5" w:rsidRDefault="00F312C5" w:rsidP="00F312C5">
      <w:pPr>
        <w:jc w:val="both"/>
      </w:pPr>
      <w:r w:rsidRPr="00F312C5">
        <w:t xml:space="preserve">Prváci mesta Púchov si zasúťažili na v poradí už 17 – tom ročníku celomestskej súťaže „Správny chlapec, správne dievča v 1. triede“, ktorá sa v priestoroch starého DK konala 11. 6. 2014. Zo školských kôl postúpilo desať dievčat a deväť chlapcov. Každý prvák, či prváčka ukázali svoju výrečnosť pri predstavovaní seba a svojej školy, svoju </w:t>
      </w:r>
      <w:r w:rsidRPr="00F312C5">
        <w:lastRenderedPageBreak/>
        <w:t>šikovnosť pri splnení jednoduchej úlohy a predviedli svoj talent vo voľnej disciplíne, na ktorú ich pripravili rodičia, či pani učiteľky. Atmosféra bola naozaj výborná, deti spievali, tancovali, recitovali, či hrali na hudobné nástroje – počuli sme husle, violončelo i klávesy. Súťažiacich hodnotila odborná porota zložená zo zástupcov Mesta, Domu kultúry a Centra voľného času Včielka v Púchove. Výhercami sa stali:</w:t>
      </w:r>
    </w:p>
    <w:p w:rsidR="00774AC0" w:rsidRDefault="00774AC0" w:rsidP="00274D90">
      <w:pPr>
        <w:spacing w:after="0"/>
        <w:sectPr w:rsidR="00774AC0" w:rsidSect="00774AC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74D90" w:rsidRDefault="0072018E" w:rsidP="00274D90">
      <w:pPr>
        <w:spacing w:after="0"/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2896235</wp:posOffset>
            </wp:positionH>
            <wp:positionV relativeFrom="paragraph">
              <wp:posOffset>178435</wp:posOffset>
            </wp:positionV>
            <wp:extent cx="3271520" cy="2194560"/>
            <wp:effectExtent l="133350" t="38100" r="43180" b="72390"/>
            <wp:wrapNone/>
            <wp:docPr id="4" name="Obrázok 3" descr="prva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aci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21945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03EFE">
        <w:rPr>
          <w:noProof/>
        </w:rPr>
        <w:pict>
          <v:shape id="_x0000_s1040" type="#_x0000_t202" style="position:absolute;margin-left:-.6pt;margin-top:3.25pt;width:246.55pt;height:183.3pt;z-index:251671552;mso-position-horizontal-relative:text;mso-position-vertical-relative:text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274D90" w:rsidRPr="00F312C5" w:rsidRDefault="00274D90" w:rsidP="00274D90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F312C5">
                    <w:rPr>
                      <w:b/>
                      <w:u w:val="single"/>
                    </w:rPr>
                    <w:t>Dievčatá: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>
                    <w:rPr>
                      <w:b/>
                    </w:rPr>
                    <w:t>1. m</w:t>
                  </w:r>
                  <w:r w:rsidRPr="00F312C5">
                    <w:rPr>
                      <w:b/>
                    </w:rPr>
                    <w:t xml:space="preserve"> – </w:t>
                  </w:r>
                  <w:r>
                    <w:rPr>
                      <w:b/>
                    </w:rPr>
                    <w:tab/>
                  </w:r>
                  <w:r w:rsidRPr="00F312C5">
                    <w:rPr>
                      <w:b/>
                    </w:rPr>
                    <w:t xml:space="preserve">Ema Jancíková   </w:t>
                  </w:r>
                  <w:r w:rsidRPr="00F312C5">
                    <w:t>/ZŠ Mládežnícka/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2. m – </w:t>
                  </w:r>
                  <w:r>
                    <w:rPr>
                      <w:b/>
                    </w:rPr>
                    <w:tab/>
                  </w:r>
                  <w:r w:rsidRPr="00F312C5">
                    <w:rPr>
                      <w:b/>
                    </w:rPr>
                    <w:t xml:space="preserve">Alexandra Kohutiarová  </w:t>
                  </w:r>
                  <w:r w:rsidRPr="00F312C5">
                    <w:t>/ZŠ Mládežnícka/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3. m – </w:t>
                  </w:r>
                  <w:r>
                    <w:rPr>
                      <w:b/>
                    </w:rPr>
                    <w:tab/>
                  </w:r>
                  <w:r w:rsidRPr="00F312C5">
                    <w:rPr>
                      <w:b/>
                    </w:rPr>
                    <w:t xml:space="preserve">Natália Pojezdalová  </w:t>
                  </w:r>
                  <w:r w:rsidRPr="00F312C5">
                    <w:t>/ZŠ Gorazdova/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Cena CVČ Včielka – </w:t>
                  </w:r>
                  <w:r>
                    <w:rPr>
                      <w:b/>
                    </w:rPr>
                    <w:tab/>
                  </w:r>
                  <w:r w:rsidRPr="00F312C5">
                    <w:rPr>
                      <w:b/>
                    </w:rPr>
                    <w:t xml:space="preserve">Katarína Cekulová  </w:t>
                  </w:r>
                </w:p>
                <w:p w:rsidR="00274D90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Cena DK –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F312C5">
                    <w:rPr>
                      <w:b/>
                    </w:rPr>
                    <w:t xml:space="preserve">Sandra Halušková 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  <w:rPr>
                      <w:b/>
                    </w:rPr>
                  </w:pPr>
                </w:p>
                <w:p w:rsidR="00274D90" w:rsidRPr="00F312C5" w:rsidRDefault="00274D90" w:rsidP="00274D90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F312C5">
                    <w:rPr>
                      <w:b/>
                      <w:u w:val="single"/>
                    </w:rPr>
                    <w:t>Čestné diplomy: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- Aneta Murínová </w:t>
                  </w:r>
                  <w:r w:rsidRPr="00F312C5">
                    <w:t>/ZŠ Mládežnícka/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>- Nina K</w:t>
                  </w:r>
                  <w:r>
                    <w:rPr>
                      <w:b/>
                    </w:rPr>
                    <w:t>ö</w:t>
                  </w:r>
                  <w:r w:rsidRPr="00F312C5">
                    <w:rPr>
                      <w:b/>
                    </w:rPr>
                    <w:t xml:space="preserve">rmendyová </w:t>
                  </w:r>
                  <w:r w:rsidRPr="00F312C5">
                    <w:t>/ ZŠ Gorazdova/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- Simona Zboranová </w:t>
                  </w:r>
                  <w:r w:rsidRPr="00F312C5">
                    <w:t>/ZŠ Mládežnícka/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- Kristína Matochová </w:t>
                  </w:r>
                  <w:r w:rsidRPr="00F312C5">
                    <w:t>/ ZŠ Komenského/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- Michaela Pecková </w:t>
                  </w:r>
                  <w:r w:rsidRPr="00F312C5">
                    <w:t>/ZŠ Slovanská/</w:t>
                  </w:r>
                </w:p>
                <w:p w:rsidR="00274D90" w:rsidRPr="00274D90" w:rsidRDefault="00274D90" w:rsidP="00274D90"/>
              </w:txbxContent>
            </v:textbox>
          </v:shape>
        </w:pict>
      </w:r>
    </w:p>
    <w:p w:rsidR="00274D90" w:rsidRDefault="00274D90" w:rsidP="00274D90">
      <w:pPr>
        <w:spacing w:after="0"/>
      </w:pPr>
    </w:p>
    <w:p w:rsidR="00274D90" w:rsidRDefault="00274D90" w:rsidP="00274D90">
      <w:pPr>
        <w:spacing w:after="0"/>
      </w:pPr>
    </w:p>
    <w:p w:rsidR="00274D90" w:rsidRDefault="00274D90" w:rsidP="00274D90">
      <w:pPr>
        <w:spacing w:after="0"/>
      </w:pPr>
    </w:p>
    <w:p w:rsidR="00274D90" w:rsidRDefault="00274D90" w:rsidP="00274D90">
      <w:pPr>
        <w:spacing w:after="0"/>
      </w:pPr>
    </w:p>
    <w:p w:rsidR="00274D90" w:rsidRDefault="00274D90" w:rsidP="00274D90">
      <w:pPr>
        <w:spacing w:after="0"/>
      </w:pPr>
    </w:p>
    <w:p w:rsidR="00274D90" w:rsidRDefault="00274D90" w:rsidP="00274D90">
      <w:pPr>
        <w:spacing w:after="0"/>
      </w:pPr>
    </w:p>
    <w:p w:rsidR="00274D90" w:rsidRDefault="00274D90" w:rsidP="00274D90">
      <w:pPr>
        <w:spacing w:after="0"/>
      </w:pPr>
    </w:p>
    <w:p w:rsidR="00274D90" w:rsidRDefault="00274D90" w:rsidP="00274D90">
      <w:pPr>
        <w:spacing w:after="0"/>
      </w:pPr>
    </w:p>
    <w:p w:rsidR="00274D90" w:rsidRDefault="00274D90" w:rsidP="00274D90">
      <w:pPr>
        <w:spacing w:after="0"/>
      </w:pPr>
    </w:p>
    <w:p w:rsidR="00274D90" w:rsidRDefault="00274D90" w:rsidP="00274D90">
      <w:pPr>
        <w:spacing w:after="0"/>
      </w:pPr>
    </w:p>
    <w:p w:rsidR="00274D90" w:rsidRDefault="00274D90" w:rsidP="00274D90">
      <w:pPr>
        <w:spacing w:after="0"/>
      </w:pPr>
    </w:p>
    <w:p w:rsidR="00274D90" w:rsidRDefault="00774AC0" w:rsidP="00274D90">
      <w:pPr>
        <w:spacing w:after="0"/>
      </w:pPr>
      <w:r>
        <w:rPr>
          <w:rFonts w:ascii="Segoe Script" w:hAnsi="Segoe Script"/>
          <w:b/>
          <w:noProof/>
          <w:sz w:val="36"/>
          <w:szCs w:val="36"/>
          <w:u w:val="single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140335</wp:posOffset>
            </wp:positionV>
            <wp:extent cx="3239135" cy="2340610"/>
            <wp:effectExtent l="114300" t="38100" r="56515" b="59690"/>
            <wp:wrapTight wrapText="bothSides">
              <wp:wrapPolygon edited="0">
                <wp:start x="1651" y="-352"/>
                <wp:lineTo x="889" y="-176"/>
                <wp:lineTo x="-762" y="1758"/>
                <wp:lineTo x="-762" y="20041"/>
                <wp:lineTo x="1016" y="22151"/>
                <wp:lineTo x="1524" y="22151"/>
                <wp:lineTo x="19563" y="22151"/>
                <wp:lineTo x="20198" y="22151"/>
                <wp:lineTo x="21850" y="20041"/>
                <wp:lineTo x="21850" y="19338"/>
                <wp:lineTo x="21977" y="16701"/>
                <wp:lineTo x="21977" y="5274"/>
                <wp:lineTo x="21850" y="2637"/>
                <wp:lineTo x="21850" y="2461"/>
                <wp:lineTo x="21977" y="1934"/>
                <wp:lineTo x="20198" y="-176"/>
                <wp:lineTo x="19436" y="-352"/>
                <wp:lineTo x="1651" y="-352"/>
              </wp:wrapPolygon>
            </wp:wrapTight>
            <wp:docPr id="3" name="Obrázok 2" descr="prv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aci.jpg"/>
                    <pic:cNvPicPr/>
                  </pic:nvPicPr>
                  <pic:blipFill>
                    <a:blip r:embed="rId12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23406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03EFE" w:rsidRPr="00503EFE">
        <w:rPr>
          <w:rFonts w:ascii="Segoe Script" w:hAnsi="Segoe Script"/>
          <w:b/>
          <w:noProof/>
          <w:sz w:val="36"/>
          <w:szCs w:val="36"/>
          <w:u w:val="single"/>
          <w:lang w:eastAsia="sk-SK"/>
        </w:rPr>
        <w:pict>
          <v:shape id="_x0000_s1038" type="#_x0000_t202" style="position:absolute;margin-left:8.15pt;margin-top:13.45pt;width:214.25pt;height:176.75pt;z-index:251669504;mso-position-horizontal-relative:text;mso-position-vertical-relative:text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74D90" w:rsidRPr="00274D90" w:rsidRDefault="00274D90" w:rsidP="00274D90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274D90">
                    <w:rPr>
                      <w:b/>
                      <w:u w:val="single"/>
                    </w:rPr>
                    <w:t>Chlapci: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1. m – </w:t>
                  </w:r>
                  <w:r>
                    <w:rPr>
                      <w:b/>
                    </w:rPr>
                    <w:tab/>
                  </w:r>
                  <w:r w:rsidRPr="00F312C5">
                    <w:rPr>
                      <w:b/>
                    </w:rPr>
                    <w:t xml:space="preserve">Matej Huťa </w:t>
                  </w:r>
                  <w:r w:rsidRPr="00F312C5">
                    <w:t>/ZŠ Mládežnícka/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2. m – </w:t>
                  </w:r>
                  <w:r>
                    <w:rPr>
                      <w:b/>
                    </w:rPr>
                    <w:tab/>
                  </w:r>
                  <w:r w:rsidRPr="00F312C5">
                    <w:rPr>
                      <w:b/>
                    </w:rPr>
                    <w:t xml:space="preserve">Tobiáš Pekar </w:t>
                  </w:r>
                  <w:r w:rsidRPr="00F312C5">
                    <w:t>/ZŠ Komenského/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3. m – </w:t>
                  </w:r>
                  <w:r>
                    <w:rPr>
                      <w:b/>
                    </w:rPr>
                    <w:tab/>
                  </w:r>
                  <w:r w:rsidRPr="00F312C5">
                    <w:rPr>
                      <w:b/>
                    </w:rPr>
                    <w:t xml:space="preserve">Dušan Dundek </w:t>
                  </w:r>
                  <w:r w:rsidRPr="00F312C5">
                    <w:t>/ZŠ Gorazdova/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Cena CVČ Včielka – </w:t>
                  </w:r>
                  <w:r>
                    <w:rPr>
                      <w:b/>
                    </w:rPr>
                    <w:tab/>
                  </w:r>
                  <w:r w:rsidRPr="00F312C5">
                    <w:rPr>
                      <w:b/>
                    </w:rPr>
                    <w:t>Zachariáš Galánek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Cena DK –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F312C5">
                    <w:rPr>
                      <w:b/>
                    </w:rPr>
                    <w:t xml:space="preserve">Matúš Galánek 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  <w:rPr>
                      <w:b/>
                    </w:rPr>
                  </w:pPr>
                </w:p>
                <w:p w:rsidR="00274D90" w:rsidRPr="00F312C5" w:rsidRDefault="00274D90" w:rsidP="00274D90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F312C5">
                    <w:rPr>
                      <w:b/>
                      <w:u w:val="single"/>
                    </w:rPr>
                    <w:t>Čestné diplomy: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- Jakub Kysucký </w:t>
                  </w:r>
                  <w:r w:rsidRPr="00F312C5">
                    <w:t>/ZŠ Mládežnícka/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- Matej Jankura </w:t>
                  </w:r>
                  <w:r w:rsidRPr="00F312C5">
                    <w:t>/ZŠ Slovanská/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- Lukáš Sapák </w:t>
                  </w:r>
                  <w:r w:rsidRPr="00F312C5">
                    <w:t>/ZŠ Slovanská/</w:t>
                  </w:r>
                </w:p>
                <w:p w:rsidR="00274D90" w:rsidRPr="00F312C5" w:rsidRDefault="00274D90" w:rsidP="00274D90">
                  <w:pPr>
                    <w:spacing w:after="0" w:line="240" w:lineRule="auto"/>
                  </w:pPr>
                  <w:r w:rsidRPr="00F312C5">
                    <w:rPr>
                      <w:b/>
                    </w:rPr>
                    <w:t xml:space="preserve">- Riško Hazala </w:t>
                  </w:r>
                  <w:r w:rsidRPr="00F312C5">
                    <w:t>/ZŠ Komenského</w:t>
                  </w:r>
                </w:p>
                <w:p w:rsidR="00274D90" w:rsidRDefault="00274D90"/>
              </w:txbxContent>
            </v:textbox>
          </v:shape>
        </w:pict>
      </w:r>
    </w:p>
    <w:p w:rsidR="00F312C5" w:rsidRDefault="00F312C5" w:rsidP="00274D90">
      <w:pPr>
        <w:spacing w:after="0"/>
      </w:pPr>
    </w:p>
    <w:p w:rsidR="00774AC0" w:rsidRDefault="00774AC0" w:rsidP="00274D90">
      <w:pPr>
        <w:spacing w:after="0"/>
      </w:pPr>
    </w:p>
    <w:p w:rsidR="00774AC0" w:rsidRDefault="00774AC0" w:rsidP="00274D90">
      <w:pPr>
        <w:spacing w:after="0"/>
      </w:pPr>
    </w:p>
    <w:p w:rsidR="00774AC0" w:rsidRDefault="00774AC0" w:rsidP="00274D90">
      <w:pPr>
        <w:spacing w:after="0"/>
      </w:pPr>
    </w:p>
    <w:p w:rsidR="00774AC0" w:rsidRDefault="00774AC0" w:rsidP="00274D90">
      <w:pPr>
        <w:spacing w:after="0"/>
      </w:pPr>
    </w:p>
    <w:p w:rsidR="00774AC0" w:rsidRDefault="00774AC0" w:rsidP="00274D90">
      <w:pPr>
        <w:spacing w:after="0"/>
      </w:pPr>
    </w:p>
    <w:p w:rsidR="00774AC0" w:rsidRDefault="00774AC0" w:rsidP="00274D90">
      <w:pPr>
        <w:spacing w:after="0"/>
      </w:pPr>
    </w:p>
    <w:p w:rsidR="00774AC0" w:rsidRDefault="00774AC0" w:rsidP="00274D90">
      <w:pPr>
        <w:spacing w:after="0"/>
      </w:pPr>
    </w:p>
    <w:p w:rsidR="00774AC0" w:rsidRDefault="00774AC0" w:rsidP="00274D90">
      <w:pPr>
        <w:spacing w:after="0"/>
      </w:pPr>
    </w:p>
    <w:p w:rsidR="00774AC0" w:rsidRDefault="00774AC0" w:rsidP="00274D90">
      <w:pPr>
        <w:spacing w:after="0"/>
      </w:pPr>
    </w:p>
    <w:p w:rsidR="00774AC0" w:rsidRDefault="00774AC0" w:rsidP="00274D90">
      <w:pPr>
        <w:spacing w:after="0"/>
      </w:pPr>
    </w:p>
    <w:p w:rsidR="00774AC0" w:rsidRPr="00F312C5" w:rsidRDefault="00774AC0" w:rsidP="00274D90">
      <w:pPr>
        <w:spacing w:after="0"/>
      </w:pPr>
    </w:p>
    <w:p w:rsidR="00F312C5" w:rsidRPr="00F312C5" w:rsidRDefault="00F312C5" w:rsidP="00274D90">
      <w:pPr>
        <w:spacing w:after="0"/>
        <w:jc w:val="center"/>
      </w:pPr>
      <w:r w:rsidRPr="00F312C5">
        <w:t>Veľké poďakovanie za spoluprácu patrí Domu kultúry v Púchove a členom odbornej poroty.</w:t>
      </w:r>
    </w:p>
    <w:p w:rsidR="00F312C5" w:rsidRPr="00F312C5" w:rsidRDefault="00F312C5" w:rsidP="00274D90">
      <w:pPr>
        <w:spacing w:after="0"/>
        <w:jc w:val="center"/>
      </w:pPr>
      <w:r w:rsidRPr="00F312C5">
        <w:t>Už teraz sa tešíme na budúci ročník.</w:t>
      </w:r>
    </w:p>
    <w:p w:rsidR="00F312C5" w:rsidRPr="00F312C5" w:rsidRDefault="00F312C5" w:rsidP="00274D90">
      <w:pPr>
        <w:spacing w:after="0"/>
        <w:jc w:val="right"/>
      </w:pPr>
      <w:r w:rsidRPr="00F312C5">
        <w:tab/>
      </w:r>
      <w:r w:rsidRPr="00F312C5">
        <w:tab/>
      </w:r>
      <w:r w:rsidRPr="00F312C5">
        <w:tab/>
      </w:r>
      <w:r w:rsidRPr="00F312C5">
        <w:tab/>
      </w:r>
      <w:r w:rsidRPr="00F312C5">
        <w:tab/>
      </w:r>
      <w:r w:rsidRPr="00F312C5">
        <w:tab/>
        <w:t>Alena Strýčková</w:t>
      </w:r>
    </w:p>
    <w:p w:rsidR="00F312C5" w:rsidRPr="00F312C5" w:rsidRDefault="00204EC2" w:rsidP="00274D90">
      <w:pPr>
        <w:tabs>
          <w:tab w:val="left" w:pos="5814"/>
        </w:tabs>
        <w:spacing w:after="0"/>
        <w:rPr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51435</wp:posOffset>
            </wp:positionV>
            <wp:extent cx="1355090" cy="1207770"/>
            <wp:effectExtent l="19050" t="0" r="0" b="0"/>
            <wp:wrapNone/>
            <wp:docPr id="6" name="Obrázok 5" descr="tu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EFE" w:rsidRPr="00503EFE">
        <w:rPr>
          <w:noProof/>
        </w:rPr>
        <w:pict>
          <v:shape id="_x0000_s1041" type="#_x0000_t202" style="position:absolute;margin-left:3pt;margin-top:5.85pt;width:409.65pt;height:79.4pt;z-index:251676672;mso-position-horizontal-relative:text;mso-position-vertical-relative:text;mso-width-relative:margin;mso-height-relative:margin" stroked="f">
            <v:textbox>
              <w:txbxContent>
                <w:p w:rsidR="00204EC2" w:rsidRDefault="00204EC2">
                  <w:pPr>
                    <w:rPr>
                      <w:rFonts w:ascii="Arial" w:hAnsi="Arial" w:cs="Arial"/>
                      <w:color w:val="000000"/>
                      <w:sz w:val="9"/>
                      <w:szCs w:val="9"/>
                      <w:shd w:val="clear" w:color="auto" w:fill="FFFFFF"/>
                    </w:rPr>
                  </w:pP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sym w:font="Wingdings" w:char="F04A"/>
                  </w:r>
                  <w:r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sym w:font="Wingdings" w:char="F04A"/>
                  </w:r>
                  <w:r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sym w:font="Wingdings" w:char="F04A"/>
                  </w:r>
                  <w:r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>Móricko dostane v škole päťku. Rodičia zúria.</w:t>
                  </w:r>
                  <w:r w:rsidRPr="00204EC2">
                    <w:rPr>
                      <w:rStyle w:val="apple-converted-space"/>
                      <w:rFonts w:asciiTheme="minorHAnsi" w:hAnsiTheme="minorHAnsi" w:cs="Arial"/>
                      <w:color w:val="000000"/>
                      <w:shd w:val="clear" w:color="auto" w:fill="FFFFFF"/>
                    </w:rPr>
                    <w:t> </w:t>
                  </w:r>
                  <w:r>
                    <w:rPr>
                      <w:rFonts w:asciiTheme="minorHAnsi" w:hAnsiTheme="minorHAnsi" w:cs="Arial"/>
                      <w:color w:val="000000"/>
                    </w:rPr>
                    <w:t xml:space="preserve">   </w:t>
                  </w: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>- Vieš, že za toto je bitka?</w:t>
                  </w:r>
                  <w:r w:rsidRPr="00204EC2">
                    <w:rPr>
                      <w:rStyle w:val="apple-converted-space"/>
                      <w:rFonts w:asciiTheme="minorHAnsi" w:hAnsiTheme="minorHAnsi" w:cs="Arial"/>
                      <w:color w:val="000000"/>
                      <w:shd w:val="clear" w:color="auto" w:fill="FFFFFF"/>
                    </w:rPr>
                    <w:t> </w:t>
                  </w:r>
                  <w:r w:rsidRPr="00204EC2">
                    <w:rPr>
                      <w:rFonts w:asciiTheme="minorHAnsi" w:hAnsiTheme="minorHAnsi" w:cs="Arial"/>
                      <w:color w:val="000000"/>
                    </w:rPr>
                    <w:br/>
                  </w: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>- Viem, môžeme ísť hneď, poznám učiteľovu adresu</w:t>
                  </w:r>
                  <w:r>
                    <w:rPr>
                      <w:rFonts w:ascii="Arial" w:hAnsi="Arial" w:cs="Arial"/>
                      <w:color w:val="000000"/>
                      <w:sz w:val="9"/>
                      <w:szCs w:val="9"/>
                      <w:shd w:val="clear" w:color="auto" w:fill="FFFFFF"/>
                    </w:rPr>
                    <w:t>.</w:t>
                  </w:r>
                </w:p>
                <w:p w:rsidR="0072018E" w:rsidRPr="00204EC2" w:rsidRDefault="00204EC2">
                  <w:pPr>
                    <w:rPr>
                      <w:rFonts w:asciiTheme="minorHAnsi" w:hAnsiTheme="minorHAnsi"/>
                    </w:rPr>
                  </w:pP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sym w:font="Wingdings" w:char="F04A"/>
                  </w: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sym w:font="Wingdings" w:char="F04A"/>
                  </w: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 xml:space="preserve"> </w:t>
                  </w: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sym w:font="Wingdings" w:char="F04A"/>
                  </w: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 xml:space="preserve"> - Martin, prečo si včera odišiel, keď ma Mišo bil?</w:t>
                  </w:r>
                  <w:r w:rsidRPr="00204EC2">
                    <w:rPr>
                      <w:rStyle w:val="apple-converted-space"/>
                      <w:rFonts w:asciiTheme="minorHAnsi" w:hAnsiTheme="minorHAnsi" w:cs="Arial"/>
                      <w:color w:val="000000"/>
                      <w:shd w:val="clear" w:color="auto" w:fill="FFFFFF"/>
                    </w:rPr>
                    <w:t> </w:t>
                  </w:r>
                  <w:r w:rsidRPr="00204EC2">
                    <w:rPr>
                      <w:rFonts w:asciiTheme="minorHAnsi" w:hAnsiTheme="minorHAnsi" w:cs="Arial"/>
                      <w:color w:val="000000"/>
                    </w:rPr>
                    <w:br/>
                  </w:r>
                  <w:r w:rsidRPr="00204EC2">
                    <w:rPr>
                      <w:rFonts w:asciiTheme="minorHAnsi" w:hAnsiTheme="minorHAnsi" w:cs="Arial"/>
                      <w:color w:val="000000"/>
                      <w:shd w:val="clear" w:color="auto" w:fill="FFFFFF"/>
                    </w:rPr>
                    <w:t>- Nemohol som sa prizerať, ako bijú môjho najlepšieho kamaráta.</w:t>
                  </w:r>
                  <w:r w:rsidRPr="00204EC2">
                    <w:rPr>
                      <w:rFonts w:asciiTheme="minorHAnsi" w:hAnsiTheme="minorHAnsi" w:cs="Arial"/>
                      <w:color w:val="000000"/>
                    </w:rPr>
                    <w:br/>
                  </w:r>
                  <w:r w:rsidRPr="00204EC2">
                    <w:rPr>
                      <w:rFonts w:asciiTheme="minorHAnsi" w:hAnsiTheme="minorHAnsi" w:cs="Arial"/>
                      <w:color w:val="000000"/>
                    </w:rPr>
                    <w:br/>
                  </w:r>
                  <w:r w:rsidRPr="00204EC2">
                    <w:rPr>
                      <w:rFonts w:asciiTheme="minorHAnsi" w:hAnsiTheme="minorHAnsi" w:cs="Arial"/>
                      <w:color w:val="000000"/>
                    </w:rPr>
                    <w:br/>
                  </w:r>
                  <w:r w:rsidRPr="00204EC2">
                    <w:rPr>
                      <w:rFonts w:asciiTheme="minorHAnsi" w:hAnsiTheme="minorHAnsi" w:cs="Arial"/>
                      <w:color w:val="000000"/>
                    </w:rPr>
                    <w:br/>
                  </w:r>
                </w:p>
              </w:txbxContent>
            </v:textbox>
          </v:shape>
        </w:pict>
      </w:r>
    </w:p>
    <w:sectPr w:rsidR="00F312C5" w:rsidRPr="00F312C5" w:rsidSect="005A2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37E82"/>
    <w:multiLevelType w:val="hybridMultilevel"/>
    <w:tmpl w:val="0D16735C"/>
    <w:lvl w:ilvl="0" w:tplc="83CA74B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/>
  <w:rsids>
    <w:rsidRoot w:val="00386B04"/>
    <w:rsid w:val="00064539"/>
    <w:rsid w:val="0008408B"/>
    <w:rsid w:val="000D2124"/>
    <w:rsid w:val="000F2864"/>
    <w:rsid w:val="00182291"/>
    <w:rsid w:val="00204EC2"/>
    <w:rsid w:val="00211E0B"/>
    <w:rsid w:val="00274D90"/>
    <w:rsid w:val="00277315"/>
    <w:rsid w:val="00386B04"/>
    <w:rsid w:val="00407DA7"/>
    <w:rsid w:val="004176A2"/>
    <w:rsid w:val="00503EFE"/>
    <w:rsid w:val="0056662E"/>
    <w:rsid w:val="005A21AE"/>
    <w:rsid w:val="005B6820"/>
    <w:rsid w:val="005F093A"/>
    <w:rsid w:val="0067715B"/>
    <w:rsid w:val="0072018E"/>
    <w:rsid w:val="00737860"/>
    <w:rsid w:val="00774AC0"/>
    <w:rsid w:val="00877B8E"/>
    <w:rsid w:val="008D7228"/>
    <w:rsid w:val="009331CE"/>
    <w:rsid w:val="009F1F9C"/>
    <w:rsid w:val="00A87530"/>
    <w:rsid w:val="00AB7335"/>
    <w:rsid w:val="00BE6762"/>
    <w:rsid w:val="00C26731"/>
    <w:rsid w:val="00D43DDF"/>
    <w:rsid w:val="00DE663D"/>
    <w:rsid w:val="00EF20B5"/>
    <w:rsid w:val="00F04AFB"/>
    <w:rsid w:val="00F312C5"/>
    <w:rsid w:val="00F44551"/>
    <w:rsid w:val="00FC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21AE"/>
    <w:rPr>
      <w:rFonts w:ascii="Calibri" w:eastAsia="Calibri" w:hAnsi="Calibri" w:cs="Times New Roman"/>
      <w:lang w:val="sk-SK"/>
    </w:rPr>
  </w:style>
  <w:style w:type="paragraph" w:styleId="Nadpis2">
    <w:name w:val="heading 2"/>
    <w:basedOn w:val="Normlny"/>
    <w:link w:val="Nadpis2Char"/>
    <w:uiPriority w:val="9"/>
    <w:qFormat/>
    <w:rsid w:val="00F04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hr-HR" w:eastAsia="hr-HR"/>
    </w:rPr>
  </w:style>
  <w:style w:type="paragraph" w:styleId="Nadpis3">
    <w:name w:val="heading 3"/>
    <w:basedOn w:val="Normlny"/>
    <w:link w:val="Nadpis3Char"/>
    <w:uiPriority w:val="9"/>
    <w:qFormat/>
    <w:rsid w:val="00F04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hr-HR" w:eastAsia="hr-H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4AFB"/>
    <w:pPr>
      <w:spacing w:after="0" w:line="240" w:lineRule="auto"/>
    </w:pPr>
    <w:rPr>
      <w:rFonts w:ascii="Tahoma" w:eastAsiaTheme="minorHAnsi" w:hAnsi="Tahoma" w:cs="Tahoma"/>
      <w:sz w:val="16"/>
      <w:szCs w:val="16"/>
      <w:lang w:val="hr-HR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A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F04AF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dpis3Char">
    <w:name w:val="Nadpis 3 Char"/>
    <w:basedOn w:val="Predvolenpsmoodseku"/>
    <w:link w:val="Nadpis3"/>
    <w:uiPriority w:val="9"/>
    <w:rsid w:val="00F04AF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Predvolenpsmoodseku"/>
    <w:rsid w:val="00F04AFB"/>
  </w:style>
  <w:style w:type="character" w:styleId="Hypertextovprepojenie">
    <w:name w:val="Hyperlink"/>
    <w:basedOn w:val="Predvolenpsmoodseku"/>
    <w:uiPriority w:val="99"/>
    <w:semiHidden/>
    <w:unhideWhenUsed/>
    <w:rsid w:val="00F04AF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2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F04A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F04A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0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4AFB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F04AF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F04AFB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F04AFB"/>
  </w:style>
  <w:style w:type="character" w:styleId="Hiperveza">
    <w:name w:val="Hyperlink"/>
    <w:basedOn w:val="Zadanifontodlomka"/>
    <w:uiPriority w:val="99"/>
    <w:semiHidden/>
    <w:unhideWhenUsed/>
    <w:rsid w:val="00F04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Unknown Organization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pc</cp:lastModifiedBy>
  <cp:revision>2</cp:revision>
  <dcterms:created xsi:type="dcterms:W3CDTF">2014-06-13T11:26:00Z</dcterms:created>
  <dcterms:modified xsi:type="dcterms:W3CDTF">2014-06-13T11:26:00Z</dcterms:modified>
</cp:coreProperties>
</file>