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690"/>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3"/>
      </w:tblGrid>
      <w:tr w:rsidR="00CC6F73" w:rsidRPr="00725CC9" w:rsidTr="00CE2C0C">
        <w:trPr>
          <w:trHeight w:val="557"/>
        </w:trPr>
        <w:tc>
          <w:tcPr>
            <w:tcW w:w="9073" w:type="dxa"/>
            <w:shd w:val="clear" w:color="auto" w:fill="auto"/>
            <w:vAlign w:val="center"/>
          </w:tcPr>
          <w:p w:rsidR="00CC6F73" w:rsidRPr="00413667" w:rsidRDefault="00CC6F73" w:rsidP="00CC6F73">
            <w:pPr>
              <w:pStyle w:val="Bezriadkovania"/>
              <w:spacing w:line="276" w:lineRule="auto"/>
              <w:rPr>
                <w:b/>
                <w:i/>
              </w:rPr>
            </w:pPr>
            <w:r>
              <w:rPr>
                <w:b/>
                <w:i/>
              </w:rPr>
              <w:t>Názov prijímateľa dotácie:</w:t>
            </w:r>
            <w:r w:rsidR="00411E30">
              <w:rPr>
                <w:b/>
                <w:i/>
              </w:rPr>
              <w:t xml:space="preserve"> Centrum voľného času, Športovcov 904, 02001 Púchov</w:t>
            </w:r>
          </w:p>
        </w:tc>
      </w:tr>
      <w:tr w:rsidR="00CC6F73" w:rsidRPr="00725CC9" w:rsidTr="00413667">
        <w:trPr>
          <w:trHeight w:val="564"/>
        </w:trPr>
        <w:tc>
          <w:tcPr>
            <w:tcW w:w="9073" w:type="dxa"/>
            <w:shd w:val="clear" w:color="auto" w:fill="auto"/>
            <w:vAlign w:val="center"/>
          </w:tcPr>
          <w:p w:rsidR="00CC6F73" w:rsidRPr="00725CC9" w:rsidRDefault="00CC6F73" w:rsidP="00CC6F73">
            <w:pPr>
              <w:pStyle w:val="Bezriadkovania"/>
              <w:spacing w:line="276" w:lineRule="auto"/>
            </w:pPr>
            <w:r>
              <w:rPr>
                <w:b/>
                <w:i/>
              </w:rPr>
              <w:t>Číslo schválenej žiadosti</w:t>
            </w:r>
            <w:r w:rsidRPr="00725CC9">
              <w:rPr>
                <w:b/>
                <w:i/>
              </w:rPr>
              <w:t xml:space="preserve">:   </w:t>
            </w:r>
            <w:r w:rsidR="00411E30">
              <w:rPr>
                <w:b/>
                <w:i/>
              </w:rPr>
              <w:t>1067/2021</w:t>
            </w:r>
          </w:p>
        </w:tc>
      </w:tr>
    </w:tbl>
    <w:p w:rsidR="00CC6F73" w:rsidRPr="00CC6F73" w:rsidRDefault="00CC6F73" w:rsidP="00CC6F73"/>
    <w:tbl>
      <w:tblPr>
        <w:tblW w:w="9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4"/>
      </w:tblGrid>
      <w:tr w:rsidR="00CC6F73" w:rsidRPr="00725CC9" w:rsidTr="00413667">
        <w:trPr>
          <w:trHeight w:val="567"/>
        </w:trPr>
        <w:tc>
          <w:tcPr>
            <w:tcW w:w="9074" w:type="dxa"/>
            <w:shd w:val="clear" w:color="auto" w:fill="auto"/>
            <w:vAlign w:val="center"/>
          </w:tcPr>
          <w:p w:rsidR="00CC6F73" w:rsidRDefault="00CC6F73" w:rsidP="00AF6CD5">
            <w:pPr>
              <w:pStyle w:val="Bezriadkovania"/>
              <w:spacing w:line="276" w:lineRule="auto"/>
              <w:rPr>
                <w:b/>
                <w:i/>
              </w:rPr>
            </w:pPr>
            <w:r w:rsidRPr="00725CC9">
              <w:rPr>
                <w:b/>
                <w:i/>
              </w:rPr>
              <w:t xml:space="preserve">Názov </w:t>
            </w:r>
            <w:r>
              <w:rPr>
                <w:b/>
                <w:i/>
              </w:rPr>
              <w:t>aktivity</w:t>
            </w:r>
            <w:r w:rsidRPr="00725CC9">
              <w:rPr>
                <w:b/>
                <w:i/>
              </w:rPr>
              <w:t>:</w:t>
            </w:r>
            <w:r w:rsidR="00411E30">
              <w:rPr>
                <w:b/>
                <w:i/>
              </w:rPr>
              <w:t xml:space="preserve">  </w:t>
            </w:r>
            <w:r w:rsidR="00886605">
              <w:rPr>
                <w:b/>
                <w:i/>
              </w:rPr>
              <w:t xml:space="preserve">Aktivita č. 2 – Víkendové </w:t>
            </w:r>
            <w:r w:rsidR="004E0C36">
              <w:rPr>
                <w:b/>
                <w:i/>
              </w:rPr>
              <w:t>vzdelávania členov MPM</w:t>
            </w:r>
            <w:r w:rsidR="00886605">
              <w:rPr>
                <w:b/>
                <w:i/>
              </w:rPr>
              <w:t>P</w:t>
            </w:r>
          </w:p>
          <w:p w:rsidR="004E0C36" w:rsidRPr="0091633A" w:rsidRDefault="004E0C36" w:rsidP="0091633A">
            <w:pPr>
              <w:pStyle w:val="Bezriadkovania"/>
              <w:spacing w:line="276" w:lineRule="auto"/>
              <w:jc w:val="both"/>
              <w:rPr>
                <w:b/>
                <w:i/>
              </w:rPr>
            </w:pPr>
            <w:r w:rsidRPr="0091633A">
              <w:rPr>
                <w:b/>
                <w:i/>
              </w:rPr>
              <w:t xml:space="preserve">                                          </w:t>
            </w:r>
            <w:r w:rsidR="009D424C" w:rsidRPr="0091633A">
              <w:rPr>
                <w:b/>
                <w:i/>
              </w:rPr>
              <w:t xml:space="preserve">    A  </w:t>
            </w:r>
            <w:r w:rsidRPr="0091633A">
              <w:rPr>
                <w:b/>
                <w:i/>
              </w:rPr>
              <w:t xml:space="preserve">2. 1 – </w:t>
            </w:r>
            <w:r w:rsidR="0091633A">
              <w:rPr>
                <w:b/>
                <w:i/>
              </w:rPr>
              <w:t xml:space="preserve"> </w:t>
            </w:r>
            <w:r w:rsidRPr="0091633A">
              <w:rPr>
                <w:b/>
                <w:i/>
              </w:rPr>
              <w:t xml:space="preserve">Víkendové vzdelávanie členov Buď </w:t>
            </w:r>
            <w:proofErr w:type="spellStart"/>
            <w:r w:rsidR="006363EF">
              <w:rPr>
                <w:b/>
                <w:i/>
              </w:rPr>
              <w:t>TOPka</w:t>
            </w:r>
            <w:proofErr w:type="spellEnd"/>
            <w:r w:rsidR="006363EF">
              <w:rPr>
                <w:b/>
                <w:i/>
              </w:rPr>
              <w:t xml:space="preserve"> (</w:t>
            </w:r>
            <w:proofErr w:type="spellStart"/>
            <w:r w:rsidR="006363EF">
              <w:rPr>
                <w:b/>
                <w:i/>
              </w:rPr>
              <w:t>Tímovýhráč</w:t>
            </w:r>
            <w:proofErr w:type="spellEnd"/>
            <w:r w:rsidR="006363EF">
              <w:rPr>
                <w:b/>
                <w:i/>
              </w:rPr>
              <w:t xml:space="preserve"> </w:t>
            </w:r>
            <w:r w:rsidR="006363EF">
              <w:rPr>
                <w:b/>
                <w:i/>
              </w:rPr>
              <w:br/>
              <w:t xml:space="preserve">                                                                     Osobnosť </w:t>
            </w:r>
            <w:proofErr w:type="spellStart"/>
            <w:r w:rsidRPr="0091633A">
              <w:rPr>
                <w:b/>
                <w:i/>
              </w:rPr>
              <w:t>Parlameňťák</w:t>
            </w:r>
            <w:proofErr w:type="spellEnd"/>
            <w:r w:rsidRPr="0091633A">
              <w:rPr>
                <w:b/>
                <w:i/>
              </w:rPr>
              <w:t xml:space="preserve"> kreatívny aktívny)</w:t>
            </w:r>
          </w:p>
          <w:p w:rsidR="004E0C36" w:rsidRPr="0091633A" w:rsidRDefault="004E0C36" w:rsidP="0091633A">
            <w:pPr>
              <w:pStyle w:val="Bezriadkovania"/>
              <w:spacing w:line="276" w:lineRule="auto"/>
              <w:jc w:val="both"/>
              <w:rPr>
                <w:b/>
                <w:i/>
              </w:rPr>
            </w:pPr>
            <w:r w:rsidRPr="0091633A">
              <w:rPr>
                <w:b/>
                <w:i/>
              </w:rPr>
              <w:t xml:space="preserve">                                          </w:t>
            </w:r>
            <w:r w:rsidR="009D424C" w:rsidRPr="0091633A">
              <w:rPr>
                <w:b/>
                <w:i/>
              </w:rPr>
              <w:t xml:space="preserve">    A</w:t>
            </w:r>
            <w:r w:rsidRPr="0091633A">
              <w:rPr>
                <w:b/>
                <w:i/>
              </w:rPr>
              <w:t xml:space="preserve">   2. 2 – Vzdelávací celodenný workshop Dobrovoľníctvo</w:t>
            </w:r>
          </w:p>
          <w:p w:rsidR="004E0C36" w:rsidRPr="00725CC9" w:rsidRDefault="004E0C36" w:rsidP="0091633A">
            <w:pPr>
              <w:pStyle w:val="Bezriadkovania"/>
              <w:spacing w:line="276" w:lineRule="auto"/>
              <w:jc w:val="both"/>
            </w:pPr>
            <w:r w:rsidRPr="0091633A">
              <w:rPr>
                <w:b/>
                <w:i/>
              </w:rPr>
              <w:t xml:space="preserve">                                          </w:t>
            </w:r>
            <w:r w:rsidR="009D424C" w:rsidRPr="0091633A">
              <w:rPr>
                <w:b/>
                <w:i/>
              </w:rPr>
              <w:t xml:space="preserve">    A   </w:t>
            </w:r>
            <w:r w:rsidRPr="0091633A">
              <w:rPr>
                <w:b/>
                <w:i/>
              </w:rPr>
              <w:t xml:space="preserve">2. 3 – Vzdelávací dvojhodinový </w:t>
            </w:r>
            <w:proofErr w:type="spellStart"/>
            <w:r w:rsidRPr="0091633A">
              <w:rPr>
                <w:b/>
                <w:i/>
              </w:rPr>
              <w:t>workshop</w:t>
            </w:r>
            <w:proofErr w:type="spellEnd"/>
            <w:r w:rsidRPr="0091633A">
              <w:rPr>
                <w:b/>
                <w:i/>
              </w:rPr>
              <w:t xml:space="preserve"> </w:t>
            </w:r>
            <w:proofErr w:type="spellStart"/>
            <w:r w:rsidRPr="0091633A">
              <w:rPr>
                <w:b/>
                <w:i/>
              </w:rPr>
              <w:t>CHECKni</w:t>
            </w:r>
            <w:proofErr w:type="spellEnd"/>
            <w:r w:rsidRPr="0091633A">
              <w:rPr>
                <w:b/>
                <w:i/>
              </w:rPr>
              <w:t xml:space="preserve"> sa</w:t>
            </w:r>
          </w:p>
        </w:tc>
      </w:tr>
      <w:tr w:rsidR="00413667" w:rsidRPr="00725CC9" w:rsidTr="00413667">
        <w:trPr>
          <w:trHeight w:val="567"/>
        </w:trPr>
        <w:tc>
          <w:tcPr>
            <w:tcW w:w="9074" w:type="dxa"/>
            <w:shd w:val="clear" w:color="auto" w:fill="auto"/>
            <w:vAlign w:val="center"/>
          </w:tcPr>
          <w:p w:rsidR="004E0C36" w:rsidRDefault="00413667" w:rsidP="00AF6CD5">
            <w:pPr>
              <w:pStyle w:val="Bezriadkovania"/>
              <w:spacing w:line="276" w:lineRule="auto"/>
              <w:rPr>
                <w:b/>
                <w:i/>
              </w:rPr>
            </w:pPr>
            <w:r w:rsidRPr="00725CC9">
              <w:rPr>
                <w:b/>
                <w:i/>
              </w:rPr>
              <w:t>Miesto konania</w:t>
            </w:r>
            <w:r w:rsidR="0059040C">
              <w:rPr>
                <w:b/>
                <w:i/>
              </w:rPr>
              <w:t xml:space="preserve"> aktivity</w:t>
            </w:r>
            <w:r w:rsidRPr="00725CC9">
              <w:rPr>
                <w:b/>
                <w:i/>
              </w:rPr>
              <w:t>:</w:t>
            </w:r>
            <w:r w:rsidR="00300EAA">
              <w:rPr>
                <w:b/>
                <w:i/>
              </w:rPr>
              <w:t xml:space="preserve"> </w:t>
            </w:r>
            <w:r w:rsidR="009D424C">
              <w:rPr>
                <w:b/>
                <w:i/>
              </w:rPr>
              <w:t xml:space="preserve">A </w:t>
            </w:r>
            <w:r w:rsidR="004E0C36">
              <w:rPr>
                <w:b/>
                <w:i/>
              </w:rPr>
              <w:t xml:space="preserve">2. 1 - Chata Luna, </w:t>
            </w:r>
            <w:proofErr w:type="spellStart"/>
            <w:r w:rsidR="004E0C36">
              <w:rPr>
                <w:b/>
                <w:i/>
              </w:rPr>
              <w:t>Dešná</w:t>
            </w:r>
            <w:proofErr w:type="spellEnd"/>
          </w:p>
          <w:p w:rsidR="00413667" w:rsidRDefault="004E0C36" w:rsidP="00AF6CD5">
            <w:pPr>
              <w:pStyle w:val="Bezriadkovania"/>
              <w:spacing w:line="276" w:lineRule="auto"/>
              <w:rPr>
                <w:b/>
                <w:i/>
              </w:rPr>
            </w:pPr>
            <w:r>
              <w:rPr>
                <w:b/>
                <w:i/>
              </w:rPr>
              <w:t xml:space="preserve">                                             </w:t>
            </w:r>
            <w:r w:rsidR="009D424C">
              <w:rPr>
                <w:b/>
                <w:i/>
              </w:rPr>
              <w:t xml:space="preserve">A </w:t>
            </w:r>
            <w:r>
              <w:rPr>
                <w:b/>
                <w:i/>
              </w:rPr>
              <w:t xml:space="preserve">2. 2 - </w:t>
            </w:r>
            <w:r w:rsidR="00300EAA">
              <w:rPr>
                <w:b/>
                <w:i/>
              </w:rPr>
              <w:t>Centrum voľného času, Klubovňa mládeže</w:t>
            </w:r>
          </w:p>
          <w:p w:rsidR="004E0C36" w:rsidRPr="004E0C36" w:rsidRDefault="004E0C36" w:rsidP="00AF6CD5">
            <w:pPr>
              <w:pStyle w:val="Bezriadkovania"/>
              <w:spacing w:line="276" w:lineRule="auto"/>
              <w:rPr>
                <w:b/>
                <w:i/>
              </w:rPr>
            </w:pPr>
            <w:r>
              <w:t xml:space="preserve">                                             </w:t>
            </w:r>
            <w:r w:rsidR="009D424C" w:rsidRPr="0091633A">
              <w:rPr>
                <w:b/>
                <w:i/>
              </w:rPr>
              <w:t xml:space="preserve">A </w:t>
            </w:r>
            <w:r w:rsidRPr="004E0C36">
              <w:rPr>
                <w:b/>
                <w:i/>
              </w:rPr>
              <w:t xml:space="preserve">2. 3 </w:t>
            </w:r>
            <w:r>
              <w:rPr>
                <w:b/>
                <w:i/>
              </w:rPr>
              <w:t xml:space="preserve">- </w:t>
            </w:r>
            <w:r w:rsidRPr="004E0C36">
              <w:rPr>
                <w:b/>
                <w:i/>
              </w:rPr>
              <w:t xml:space="preserve">Klubovňa mládeže </w:t>
            </w:r>
          </w:p>
        </w:tc>
      </w:tr>
      <w:tr w:rsidR="00CC6F73" w:rsidRPr="00725CC9" w:rsidTr="00413667">
        <w:trPr>
          <w:trHeight w:val="567"/>
        </w:trPr>
        <w:tc>
          <w:tcPr>
            <w:tcW w:w="9074" w:type="dxa"/>
            <w:shd w:val="clear" w:color="auto" w:fill="auto"/>
            <w:vAlign w:val="center"/>
          </w:tcPr>
          <w:p w:rsidR="00CC6F73" w:rsidRDefault="00413667" w:rsidP="00AF6CD5">
            <w:pPr>
              <w:pStyle w:val="Bezriadkovania"/>
              <w:spacing w:line="276" w:lineRule="auto"/>
              <w:rPr>
                <w:b/>
                <w:i/>
              </w:rPr>
            </w:pPr>
            <w:r w:rsidRPr="00725CC9">
              <w:rPr>
                <w:b/>
                <w:i/>
              </w:rPr>
              <w:t>Dátum konania</w:t>
            </w:r>
            <w:r w:rsidR="0059040C">
              <w:rPr>
                <w:b/>
                <w:i/>
              </w:rPr>
              <w:t xml:space="preserve"> aktivity</w:t>
            </w:r>
            <w:r w:rsidRPr="00725CC9">
              <w:rPr>
                <w:b/>
                <w:i/>
              </w:rPr>
              <w:t>:</w:t>
            </w:r>
            <w:r w:rsidR="00300EAA">
              <w:rPr>
                <w:b/>
                <w:i/>
              </w:rPr>
              <w:t xml:space="preserve">  </w:t>
            </w:r>
            <w:r w:rsidR="009D424C">
              <w:rPr>
                <w:b/>
                <w:i/>
              </w:rPr>
              <w:t xml:space="preserve">A </w:t>
            </w:r>
            <w:r w:rsidR="004E0C36">
              <w:rPr>
                <w:b/>
                <w:i/>
              </w:rPr>
              <w:t xml:space="preserve">2. 1 </w:t>
            </w:r>
            <w:r w:rsidR="009D424C">
              <w:rPr>
                <w:b/>
                <w:i/>
              </w:rPr>
              <w:t>–</w:t>
            </w:r>
            <w:r w:rsidR="004E0C36">
              <w:rPr>
                <w:b/>
                <w:i/>
              </w:rPr>
              <w:t xml:space="preserve"> </w:t>
            </w:r>
            <w:r w:rsidR="009D424C">
              <w:rPr>
                <w:b/>
                <w:i/>
              </w:rPr>
              <w:t>11. – 13. 6. 2021</w:t>
            </w:r>
          </w:p>
          <w:p w:rsidR="009D424C" w:rsidRDefault="009D424C" w:rsidP="00AF6CD5">
            <w:pPr>
              <w:pStyle w:val="Bezriadkovania"/>
              <w:spacing w:line="276" w:lineRule="auto"/>
              <w:rPr>
                <w:b/>
                <w:i/>
              </w:rPr>
            </w:pPr>
            <w:r>
              <w:rPr>
                <w:b/>
                <w:i/>
              </w:rPr>
              <w:t xml:space="preserve">                                             </w:t>
            </w:r>
            <w:r w:rsidR="0091633A">
              <w:rPr>
                <w:b/>
                <w:i/>
              </w:rPr>
              <w:t xml:space="preserve"> A 2. 2 </w:t>
            </w:r>
            <w:r w:rsidR="00E63C4B">
              <w:rPr>
                <w:b/>
                <w:i/>
              </w:rPr>
              <w:t>–</w:t>
            </w:r>
            <w:r w:rsidR="0091633A">
              <w:rPr>
                <w:b/>
                <w:i/>
              </w:rPr>
              <w:t xml:space="preserve"> </w:t>
            </w:r>
            <w:r w:rsidR="00E63C4B">
              <w:rPr>
                <w:b/>
                <w:i/>
              </w:rPr>
              <w:t>16. 10. 2021</w:t>
            </w:r>
          </w:p>
          <w:p w:rsidR="00E63C4B" w:rsidRPr="00725CC9" w:rsidRDefault="00E63C4B" w:rsidP="00AF6CD5">
            <w:pPr>
              <w:pStyle w:val="Bezriadkovania"/>
              <w:spacing w:line="276" w:lineRule="auto"/>
            </w:pPr>
            <w:r>
              <w:rPr>
                <w:b/>
                <w:i/>
              </w:rPr>
              <w:t xml:space="preserve">                                              A 2. 3 – 28. 10. 2021</w:t>
            </w:r>
          </w:p>
        </w:tc>
      </w:tr>
    </w:tbl>
    <w:p w:rsidR="00413667" w:rsidRDefault="00413667" w:rsidP="00413667">
      <w:pPr>
        <w:pStyle w:val="Bezriadkovania"/>
        <w:spacing w:line="276" w:lineRule="auto"/>
      </w:pPr>
    </w:p>
    <w:p w:rsidR="004E382B" w:rsidRDefault="004E382B" w:rsidP="00413667">
      <w:pPr>
        <w:pStyle w:val="Bezriadkovania"/>
        <w:spacing w:line="276" w:lineRule="auto"/>
      </w:pPr>
    </w:p>
    <w:tbl>
      <w:tblPr>
        <w:tblW w:w="9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4"/>
      </w:tblGrid>
      <w:tr w:rsidR="004E382B" w:rsidRPr="00725CC9" w:rsidTr="00AF6CD5">
        <w:trPr>
          <w:trHeight w:val="567"/>
        </w:trPr>
        <w:tc>
          <w:tcPr>
            <w:tcW w:w="9074" w:type="dxa"/>
            <w:shd w:val="clear" w:color="auto" w:fill="auto"/>
            <w:vAlign w:val="center"/>
          </w:tcPr>
          <w:p w:rsidR="004E382B" w:rsidRDefault="004E382B" w:rsidP="00AF6CD5">
            <w:pPr>
              <w:pStyle w:val="Bezriadkovania"/>
              <w:spacing w:line="276" w:lineRule="auto"/>
              <w:rPr>
                <w:b/>
                <w:i/>
              </w:rPr>
            </w:pPr>
            <w:r>
              <w:rPr>
                <w:b/>
                <w:i/>
              </w:rPr>
              <w:t>Začiatok aktivity</w:t>
            </w:r>
            <w:r w:rsidRPr="00725CC9">
              <w:rPr>
                <w:b/>
                <w:i/>
              </w:rPr>
              <w:t>:</w:t>
            </w:r>
            <w:r w:rsidR="00B57BB1">
              <w:rPr>
                <w:b/>
                <w:i/>
              </w:rPr>
              <w:t xml:space="preserve">     A 2.1 - 11. 6. 2021 o 10</w:t>
            </w:r>
            <w:r w:rsidR="00E63C4B">
              <w:rPr>
                <w:b/>
                <w:i/>
              </w:rPr>
              <w:t>. 00 hod.</w:t>
            </w:r>
          </w:p>
          <w:p w:rsidR="00E63C4B" w:rsidRDefault="00E63C4B" w:rsidP="00AF6CD5">
            <w:pPr>
              <w:pStyle w:val="Bezriadkovania"/>
              <w:spacing w:line="276" w:lineRule="auto"/>
              <w:rPr>
                <w:b/>
                <w:i/>
              </w:rPr>
            </w:pPr>
            <w:r>
              <w:rPr>
                <w:b/>
                <w:i/>
              </w:rPr>
              <w:t xml:space="preserve">                                    A 2. 2 - 16. 10. 2021 o 9.00 hod.</w:t>
            </w:r>
          </w:p>
          <w:p w:rsidR="00E63C4B" w:rsidRPr="00725CC9" w:rsidRDefault="00E63C4B" w:rsidP="00AF6CD5">
            <w:pPr>
              <w:pStyle w:val="Bezriadkovania"/>
              <w:spacing w:line="276" w:lineRule="auto"/>
            </w:pPr>
            <w:r>
              <w:rPr>
                <w:b/>
                <w:i/>
              </w:rPr>
              <w:t xml:space="preserve">                                    A 2. 3 - 28. 10. 2021 o 14. 00 hod.</w:t>
            </w:r>
          </w:p>
        </w:tc>
      </w:tr>
      <w:tr w:rsidR="004E382B" w:rsidRPr="00725CC9" w:rsidTr="00AF6CD5">
        <w:trPr>
          <w:trHeight w:val="567"/>
        </w:trPr>
        <w:tc>
          <w:tcPr>
            <w:tcW w:w="9074" w:type="dxa"/>
            <w:shd w:val="clear" w:color="auto" w:fill="auto"/>
            <w:vAlign w:val="center"/>
          </w:tcPr>
          <w:p w:rsidR="004E382B" w:rsidRDefault="004E382B" w:rsidP="00AF6CD5">
            <w:pPr>
              <w:pStyle w:val="Bezriadkovania"/>
              <w:spacing w:line="276" w:lineRule="auto"/>
              <w:rPr>
                <w:b/>
                <w:i/>
              </w:rPr>
            </w:pPr>
            <w:r>
              <w:rPr>
                <w:b/>
                <w:i/>
              </w:rPr>
              <w:t>Koniec aktivity</w:t>
            </w:r>
            <w:r w:rsidRPr="00725CC9">
              <w:rPr>
                <w:b/>
                <w:i/>
              </w:rPr>
              <w:t>:</w:t>
            </w:r>
            <w:r w:rsidR="00E63C4B">
              <w:rPr>
                <w:b/>
                <w:i/>
              </w:rPr>
              <w:t xml:space="preserve">       A 2. 1 – 13. 6. 2021 o 11.30 hod.</w:t>
            </w:r>
          </w:p>
          <w:p w:rsidR="00E63C4B" w:rsidRDefault="00E63C4B" w:rsidP="00AF6CD5">
            <w:pPr>
              <w:pStyle w:val="Bezriadkovania"/>
              <w:spacing w:line="276" w:lineRule="auto"/>
              <w:rPr>
                <w:b/>
                <w:i/>
              </w:rPr>
            </w:pPr>
            <w:r>
              <w:rPr>
                <w:b/>
                <w:i/>
              </w:rPr>
              <w:t xml:space="preserve">                                   A 2. 2 – 16. 10. 2021 o 17. 00 hod.</w:t>
            </w:r>
          </w:p>
          <w:p w:rsidR="00E63C4B" w:rsidRPr="00725CC9" w:rsidRDefault="00E63C4B" w:rsidP="00AF6CD5">
            <w:pPr>
              <w:pStyle w:val="Bezriadkovania"/>
              <w:spacing w:line="276" w:lineRule="auto"/>
            </w:pPr>
            <w:r>
              <w:rPr>
                <w:b/>
                <w:i/>
              </w:rPr>
              <w:t xml:space="preserve">                                   A 2. 3 – 28. 10. 2021 o 16. 00 hod. </w:t>
            </w:r>
          </w:p>
        </w:tc>
      </w:tr>
    </w:tbl>
    <w:p w:rsidR="004E382B" w:rsidRDefault="004E382B" w:rsidP="00413667">
      <w:pPr>
        <w:pStyle w:val="Bezriadkovania"/>
        <w:spacing w:line="276" w:lineRule="auto"/>
        <w:rPr>
          <w:b/>
          <w:i/>
        </w:rPr>
      </w:pPr>
    </w:p>
    <w:p w:rsidR="004E382B" w:rsidRDefault="004E382B" w:rsidP="00413667">
      <w:pPr>
        <w:pStyle w:val="Bezriadkovania"/>
        <w:spacing w:line="276" w:lineRule="auto"/>
        <w:rPr>
          <w:b/>
          <w:i/>
        </w:rPr>
      </w:pPr>
    </w:p>
    <w:p w:rsidR="00413667" w:rsidRDefault="00413667" w:rsidP="00413667">
      <w:pPr>
        <w:pStyle w:val="Bezriadkovania"/>
        <w:spacing w:line="276" w:lineRule="auto"/>
        <w:rPr>
          <w:b/>
          <w:i/>
        </w:rPr>
      </w:pPr>
      <w:r>
        <w:rPr>
          <w:b/>
          <w:i/>
        </w:rPr>
        <w:t xml:space="preserve">Organizátori aktivity </w:t>
      </w:r>
      <w:r w:rsidR="00E63C4B">
        <w:rPr>
          <w:b/>
          <w:i/>
        </w:rPr>
        <w:t xml:space="preserve">A 2. 1 </w:t>
      </w:r>
      <w:r w:rsidRPr="00B92EF7">
        <w:rPr>
          <w:i/>
        </w:rPr>
        <w:t>(zodpovední za prípravu,</w:t>
      </w:r>
      <w:r>
        <w:rPr>
          <w:i/>
        </w:rPr>
        <w:t xml:space="preserve"> priebeh a vyhodnotenie)</w:t>
      </w:r>
    </w:p>
    <w:tbl>
      <w:tblPr>
        <w:tblW w:w="9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1729"/>
        <w:gridCol w:w="2152"/>
        <w:gridCol w:w="4625"/>
      </w:tblGrid>
      <w:tr w:rsidR="00413667" w:rsidRPr="00DB7D37" w:rsidTr="0059040C">
        <w:trPr>
          <w:trHeight w:val="380"/>
        </w:trPr>
        <w:tc>
          <w:tcPr>
            <w:tcW w:w="551" w:type="dxa"/>
            <w:shd w:val="clear" w:color="auto" w:fill="auto"/>
            <w:vAlign w:val="center"/>
          </w:tcPr>
          <w:p w:rsidR="00413667" w:rsidRPr="00DB7D37" w:rsidRDefault="00413667" w:rsidP="00AF6CD5">
            <w:pPr>
              <w:pStyle w:val="Bezriadkovania"/>
              <w:spacing w:line="276" w:lineRule="auto"/>
              <w:jc w:val="center"/>
            </w:pPr>
          </w:p>
        </w:tc>
        <w:tc>
          <w:tcPr>
            <w:tcW w:w="1729" w:type="dxa"/>
            <w:shd w:val="clear" w:color="auto" w:fill="auto"/>
            <w:vAlign w:val="center"/>
          </w:tcPr>
          <w:p w:rsidR="00413667" w:rsidRPr="00AC4EE6" w:rsidRDefault="00413667" w:rsidP="00AF6CD5">
            <w:pPr>
              <w:pStyle w:val="Bezriadkovania"/>
              <w:spacing w:line="276" w:lineRule="auto"/>
              <w:jc w:val="center"/>
              <w:rPr>
                <w:i/>
                <w:sz w:val="20"/>
              </w:rPr>
            </w:pPr>
            <w:r w:rsidRPr="00AC4EE6">
              <w:rPr>
                <w:i/>
                <w:sz w:val="20"/>
              </w:rPr>
              <w:t>meno</w:t>
            </w:r>
          </w:p>
        </w:tc>
        <w:tc>
          <w:tcPr>
            <w:tcW w:w="2152" w:type="dxa"/>
            <w:shd w:val="clear" w:color="auto" w:fill="auto"/>
            <w:vAlign w:val="center"/>
          </w:tcPr>
          <w:p w:rsidR="00413667" w:rsidRPr="00AC4EE6" w:rsidRDefault="00413667" w:rsidP="00AF6CD5">
            <w:pPr>
              <w:pStyle w:val="Bezriadkovania"/>
              <w:spacing w:line="276" w:lineRule="auto"/>
              <w:ind w:left="34"/>
              <w:jc w:val="center"/>
              <w:rPr>
                <w:i/>
                <w:sz w:val="20"/>
              </w:rPr>
            </w:pPr>
            <w:r w:rsidRPr="00AC4EE6">
              <w:rPr>
                <w:i/>
                <w:sz w:val="20"/>
              </w:rPr>
              <w:t>priezvisko</w:t>
            </w:r>
          </w:p>
        </w:tc>
        <w:tc>
          <w:tcPr>
            <w:tcW w:w="4625" w:type="dxa"/>
            <w:shd w:val="clear" w:color="auto" w:fill="auto"/>
            <w:vAlign w:val="center"/>
          </w:tcPr>
          <w:p w:rsidR="00413667" w:rsidRPr="00AC4EE6" w:rsidRDefault="00413667" w:rsidP="00AF6CD5">
            <w:pPr>
              <w:pStyle w:val="Bezriadkovania"/>
              <w:spacing w:line="276" w:lineRule="auto"/>
              <w:jc w:val="center"/>
              <w:rPr>
                <w:i/>
                <w:sz w:val="20"/>
              </w:rPr>
            </w:pPr>
            <w:r w:rsidRPr="00AC4EE6">
              <w:rPr>
                <w:i/>
                <w:sz w:val="20"/>
              </w:rPr>
              <w:t xml:space="preserve">zodpovednosť </w:t>
            </w:r>
            <w:r>
              <w:rPr>
                <w:i/>
                <w:sz w:val="20"/>
              </w:rPr>
              <w:t>za jednotlivé úlohy</w:t>
            </w:r>
          </w:p>
        </w:tc>
      </w:tr>
      <w:tr w:rsidR="00413667" w:rsidRPr="00DB7D37" w:rsidTr="0059040C">
        <w:trPr>
          <w:trHeight w:val="510"/>
        </w:trPr>
        <w:tc>
          <w:tcPr>
            <w:tcW w:w="551" w:type="dxa"/>
            <w:shd w:val="clear" w:color="auto" w:fill="auto"/>
            <w:vAlign w:val="center"/>
          </w:tcPr>
          <w:p w:rsidR="00413667" w:rsidRDefault="00413667" w:rsidP="00AF6CD5">
            <w:pPr>
              <w:pStyle w:val="Bezriadkovania"/>
              <w:spacing w:line="276" w:lineRule="auto"/>
              <w:jc w:val="center"/>
            </w:pPr>
            <w:r>
              <w:t>1.</w:t>
            </w:r>
          </w:p>
        </w:tc>
        <w:tc>
          <w:tcPr>
            <w:tcW w:w="1729" w:type="dxa"/>
            <w:shd w:val="clear" w:color="auto" w:fill="auto"/>
            <w:vAlign w:val="center"/>
          </w:tcPr>
          <w:p w:rsidR="00413667" w:rsidRPr="00DB7D37" w:rsidRDefault="00BA1E67" w:rsidP="00AF6CD5">
            <w:pPr>
              <w:pStyle w:val="Bezriadkovania"/>
              <w:spacing w:line="276" w:lineRule="auto"/>
            </w:pPr>
            <w:r>
              <w:t xml:space="preserve">PaedDr. </w:t>
            </w:r>
            <w:r w:rsidR="00300EAA">
              <w:t>Alena</w:t>
            </w:r>
          </w:p>
        </w:tc>
        <w:tc>
          <w:tcPr>
            <w:tcW w:w="2152" w:type="dxa"/>
            <w:shd w:val="clear" w:color="auto" w:fill="auto"/>
            <w:vAlign w:val="center"/>
          </w:tcPr>
          <w:p w:rsidR="00413667" w:rsidRPr="00DB7D37" w:rsidRDefault="00300EAA" w:rsidP="00AF6CD5">
            <w:pPr>
              <w:pStyle w:val="Bezriadkovania"/>
              <w:spacing w:line="276" w:lineRule="auto"/>
              <w:ind w:left="34"/>
              <w:jc w:val="center"/>
            </w:pPr>
            <w:proofErr w:type="spellStart"/>
            <w:r>
              <w:t>Strýčková</w:t>
            </w:r>
            <w:proofErr w:type="spellEnd"/>
          </w:p>
        </w:tc>
        <w:tc>
          <w:tcPr>
            <w:tcW w:w="4625" w:type="dxa"/>
            <w:shd w:val="clear" w:color="auto" w:fill="auto"/>
            <w:vAlign w:val="center"/>
          </w:tcPr>
          <w:p w:rsidR="00413667" w:rsidRPr="00DB7D37" w:rsidRDefault="00300EAA" w:rsidP="00AF6CD5">
            <w:pPr>
              <w:pStyle w:val="Bezriadkovania"/>
              <w:spacing w:line="276" w:lineRule="auto"/>
            </w:pPr>
            <w:r>
              <w:t xml:space="preserve">Koordinátorka </w:t>
            </w:r>
            <w:proofErr w:type="spellStart"/>
            <w:r>
              <w:t>PsM</w:t>
            </w:r>
            <w:proofErr w:type="spellEnd"/>
            <w:r>
              <w:t>, program, zabezpečenie</w:t>
            </w:r>
          </w:p>
        </w:tc>
      </w:tr>
      <w:tr w:rsidR="00413667" w:rsidRPr="00DB7D37" w:rsidTr="0059040C">
        <w:trPr>
          <w:trHeight w:val="510"/>
        </w:trPr>
        <w:tc>
          <w:tcPr>
            <w:tcW w:w="551" w:type="dxa"/>
            <w:shd w:val="clear" w:color="auto" w:fill="auto"/>
            <w:vAlign w:val="center"/>
          </w:tcPr>
          <w:p w:rsidR="00413667" w:rsidRDefault="00413667" w:rsidP="00AF6CD5">
            <w:pPr>
              <w:pStyle w:val="Bezriadkovania"/>
              <w:spacing w:line="276" w:lineRule="auto"/>
              <w:jc w:val="center"/>
            </w:pPr>
            <w:r>
              <w:t>2.</w:t>
            </w:r>
          </w:p>
        </w:tc>
        <w:tc>
          <w:tcPr>
            <w:tcW w:w="1729" w:type="dxa"/>
            <w:shd w:val="clear" w:color="auto" w:fill="auto"/>
            <w:vAlign w:val="center"/>
          </w:tcPr>
          <w:p w:rsidR="00413667" w:rsidRPr="00DB7D37" w:rsidRDefault="00BA1E67" w:rsidP="00AF6CD5">
            <w:pPr>
              <w:pStyle w:val="Bezriadkovania"/>
              <w:spacing w:line="276" w:lineRule="auto"/>
            </w:pPr>
            <w:r>
              <w:t>Mgr. Marek</w:t>
            </w:r>
          </w:p>
        </w:tc>
        <w:tc>
          <w:tcPr>
            <w:tcW w:w="2152" w:type="dxa"/>
            <w:shd w:val="clear" w:color="auto" w:fill="auto"/>
            <w:vAlign w:val="center"/>
          </w:tcPr>
          <w:p w:rsidR="00413667" w:rsidRPr="00DB7D37" w:rsidRDefault="00BA1E67" w:rsidP="001915EE">
            <w:pPr>
              <w:pStyle w:val="Bezriadkovania"/>
              <w:spacing w:line="276" w:lineRule="auto"/>
              <w:jc w:val="center"/>
            </w:pPr>
            <w:proofErr w:type="spellStart"/>
            <w:r>
              <w:t>Mikušec</w:t>
            </w:r>
            <w:proofErr w:type="spellEnd"/>
          </w:p>
        </w:tc>
        <w:tc>
          <w:tcPr>
            <w:tcW w:w="4625" w:type="dxa"/>
            <w:shd w:val="clear" w:color="auto" w:fill="auto"/>
            <w:vAlign w:val="center"/>
          </w:tcPr>
          <w:p w:rsidR="00413667" w:rsidRPr="00DB7D37" w:rsidRDefault="00BA1E67" w:rsidP="00300EAA">
            <w:pPr>
              <w:pStyle w:val="Bezriadkovania"/>
              <w:spacing w:line="276" w:lineRule="auto"/>
            </w:pPr>
            <w:r>
              <w:t xml:space="preserve">Koordinátor </w:t>
            </w:r>
            <w:proofErr w:type="spellStart"/>
            <w:r>
              <w:t>PsM</w:t>
            </w:r>
            <w:proofErr w:type="spellEnd"/>
            <w:r>
              <w:t xml:space="preserve">, realizácia </w:t>
            </w:r>
            <w:proofErr w:type="spellStart"/>
            <w:r>
              <w:t>vzdel</w:t>
            </w:r>
            <w:proofErr w:type="spellEnd"/>
            <w:r>
              <w:t>. aktivít</w:t>
            </w:r>
          </w:p>
        </w:tc>
      </w:tr>
      <w:tr w:rsidR="00413667" w:rsidRPr="00DB7D37" w:rsidTr="0059040C">
        <w:trPr>
          <w:trHeight w:val="510"/>
        </w:trPr>
        <w:tc>
          <w:tcPr>
            <w:tcW w:w="551" w:type="dxa"/>
            <w:shd w:val="clear" w:color="auto" w:fill="auto"/>
            <w:vAlign w:val="center"/>
          </w:tcPr>
          <w:p w:rsidR="00413667" w:rsidRDefault="00413667" w:rsidP="00AF6CD5">
            <w:pPr>
              <w:pStyle w:val="Bezriadkovania"/>
              <w:spacing w:line="276" w:lineRule="auto"/>
              <w:jc w:val="center"/>
            </w:pPr>
            <w:r>
              <w:t>3.</w:t>
            </w:r>
          </w:p>
        </w:tc>
        <w:tc>
          <w:tcPr>
            <w:tcW w:w="1729" w:type="dxa"/>
            <w:shd w:val="clear" w:color="auto" w:fill="auto"/>
            <w:vAlign w:val="center"/>
          </w:tcPr>
          <w:p w:rsidR="00413667" w:rsidRPr="00DB7D37" w:rsidRDefault="00300EAA" w:rsidP="00AF6CD5">
            <w:pPr>
              <w:pStyle w:val="Bezriadkovania"/>
              <w:spacing w:line="276" w:lineRule="auto"/>
            </w:pPr>
            <w:r>
              <w:t>Katarína</w:t>
            </w:r>
          </w:p>
        </w:tc>
        <w:tc>
          <w:tcPr>
            <w:tcW w:w="2152" w:type="dxa"/>
            <w:shd w:val="clear" w:color="auto" w:fill="auto"/>
            <w:vAlign w:val="center"/>
          </w:tcPr>
          <w:p w:rsidR="00413667" w:rsidRPr="00DB7D37" w:rsidRDefault="001915EE" w:rsidP="00AF6CD5">
            <w:pPr>
              <w:pStyle w:val="Bezriadkovania"/>
              <w:spacing w:line="276" w:lineRule="auto"/>
              <w:ind w:left="34"/>
              <w:jc w:val="center"/>
            </w:pPr>
            <w:proofErr w:type="spellStart"/>
            <w:r>
              <w:t>Strýčková</w:t>
            </w:r>
            <w:proofErr w:type="spellEnd"/>
          </w:p>
        </w:tc>
        <w:tc>
          <w:tcPr>
            <w:tcW w:w="4625" w:type="dxa"/>
            <w:shd w:val="clear" w:color="auto" w:fill="auto"/>
            <w:vAlign w:val="center"/>
          </w:tcPr>
          <w:p w:rsidR="00413667" w:rsidRPr="00DB7D37" w:rsidRDefault="001915EE" w:rsidP="00AF6CD5">
            <w:pPr>
              <w:pStyle w:val="Bezriadkovania"/>
              <w:spacing w:line="276" w:lineRule="auto"/>
            </w:pPr>
            <w:r>
              <w:t>Členka MPMP, lektorka vzdelávacích aktivít</w:t>
            </w:r>
          </w:p>
        </w:tc>
      </w:tr>
      <w:tr w:rsidR="00300EAA" w:rsidRPr="00DB7D37" w:rsidTr="0059040C">
        <w:trPr>
          <w:trHeight w:val="510"/>
        </w:trPr>
        <w:tc>
          <w:tcPr>
            <w:tcW w:w="551" w:type="dxa"/>
            <w:shd w:val="clear" w:color="auto" w:fill="auto"/>
            <w:vAlign w:val="center"/>
          </w:tcPr>
          <w:p w:rsidR="00300EAA" w:rsidRDefault="00300EAA" w:rsidP="00AF6CD5">
            <w:pPr>
              <w:pStyle w:val="Bezriadkovania"/>
              <w:spacing w:line="276" w:lineRule="auto"/>
              <w:jc w:val="center"/>
            </w:pPr>
            <w:r>
              <w:t>4.</w:t>
            </w:r>
          </w:p>
        </w:tc>
        <w:tc>
          <w:tcPr>
            <w:tcW w:w="1729" w:type="dxa"/>
            <w:shd w:val="clear" w:color="auto" w:fill="auto"/>
            <w:vAlign w:val="center"/>
          </w:tcPr>
          <w:p w:rsidR="00300EAA" w:rsidRDefault="001915EE" w:rsidP="00AF6CD5">
            <w:pPr>
              <w:pStyle w:val="Bezriadkovania"/>
              <w:spacing w:line="276" w:lineRule="auto"/>
            </w:pPr>
            <w:r>
              <w:t>Lea</w:t>
            </w:r>
          </w:p>
        </w:tc>
        <w:tc>
          <w:tcPr>
            <w:tcW w:w="2152" w:type="dxa"/>
            <w:shd w:val="clear" w:color="auto" w:fill="auto"/>
            <w:vAlign w:val="center"/>
          </w:tcPr>
          <w:p w:rsidR="00300EAA" w:rsidRDefault="001915EE" w:rsidP="00AF6CD5">
            <w:pPr>
              <w:pStyle w:val="Bezriadkovania"/>
              <w:spacing w:line="276" w:lineRule="auto"/>
              <w:ind w:left="34"/>
              <w:jc w:val="center"/>
            </w:pPr>
            <w:proofErr w:type="spellStart"/>
            <w:r>
              <w:t>Stehelová</w:t>
            </w:r>
            <w:proofErr w:type="spellEnd"/>
          </w:p>
        </w:tc>
        <w:tc>
          <w:tcPr>
            <w:tcW w:w="4625" w:type="dxa"/>
            <w:shd w:val="clear" w:color="auto" w:fill="auto"/>
            <w:vAlign w:val="center"/>
          </w:tcPr>
          <w:p w:rsidR="00300EAA" w:rsidRDefault="001915EE" w:rsidP="00AF6CD5">
            <w:pPr>
              <w:pStyle w:val="Bezriadkovania"/>
              <w:spacing w:line="276" w:lineRule="auto"/>
            </w:pPr>
            <w:r w:rsidRPr="001915EE">
              <w:t>Členka MPMP, lektorka vzdelávacích aktivít</w:t>
            </w:r>
          </w:p>
        </w:tc>
      </w:tr>
      <w:tr w:rsidR="001915EE" w:rsidRPr="00DB7D37" w:rsidTr="0059040C">
        <w:trPr>
          <w:trHeight w:val="510"/>
        </w:trPr>
        <w:tc>
          <w:tcPr>
            <w:tcW w:w="551" w:type="dxa"/>
            <w:shd w:val="clear" w:color="auto" w:fill="auto"/>
            <w:vAlign w:val="center"/>
          </w:tcPr>
          <w:p w:rsidR="001915EE" w:rsidRDefault="001915EE" w:rsidP="00AF6CD5">
            <w:pPr>
              <w:pStyle w:val="Bezriadkovania"/>
              <w:spacing w:line="276" w:lineRule="auto"/>
              <w:jc w:val="center"/>
            </w:pPr>
            <w:r>
              <w:t>5.</w:t>
            </w:r>
          </w:p>
        </w:tc>
        <w:tc>
          <w:tcPr>
            <w:tcW w:w="1729" w:type="dxa"/>
            <w:shd w:val="clear" w:color="auto" w:fill="auto"/>
            <w:vAlign w:val="center"/>
          </w:tcPr>
          <w:p w:rsidR="001915EE" w:rsidRDefault="001915EE" w:rsidP="00AF6CD5">
            <w:pPr>
              <w:pStyle w:val="Bezriadkovania"/>
              <w:spacing w:line="276" w:lineRule="auto"/>
            </w:pPr>
            <w:r>
              <w:t>Adam</w:t>
            </w:r>
          </w:p>
        </w:tc>
        <w:tc>
          <w:tcPr>
            <w:tcW w:w="2152" w:type="dxa"/>
            <w:shd w:val="clear" w:color="auto" w:fill="auto"/>
            <w:vAlign w:val="center"/>
          </w:tcPr>
          <w:p w:rsidR="001915EE" w:rsidRDefault="001915EE" w:rsidP="00AF6CD5">
            <w:pPr>
              <w:pStyle w:val="Bezriadkovania"/>
              <w:spacing w:line="276" w:lineRule="auto"/>
              <w:ind w:left="34"/>
              <w:jc w:val="center"/>
            </w:pPr>
            <w:proofErr w:type="spellStart"/>
            <w:r>
              <w:t>Čambalík</w:t>
            </w:r>
            <w:proofErr w:type="spellEnd"/>
          </w:p>
        </w:tc>
        <w:tc>
          <w:tcPr>
            <w:tcW w:w="4625" w:type="dxa"/>
            <w:shd w:val="clear" w:color="auto" w:fill="auto"/>
            <w:vAlign w:val="center"/>
          </w:tcPr>
          <w:p w:rsidR="001915EE" w:rsidRDefault="001915EE" w:rsidP="00AF6CD5">
            <w:pPr>
              <w:pStyle w:val="Bezriadkovania"/>
              <w:spacing w:line="276" w:lineRule="auto"/>
            </w:pPr>
            <w:r w:rsidRPr="001915EE">
              <w:t>Č</w:t>
            </w:r>
            <w:r>
              <w:t>len</w:t>
            </w:r>
            <w:r w:rsidRPr="001915EE">
              <w:t xml:space="preserve"> </w:t>
            </w:r>
            <w:r>
              <w:t>MPMP, lektor</w:t>
            </w:r>
            <w:r w:rsidRPr="001915EE">
              <w:t xml:space="preserve"> vzdelávacích aktivít</w:t>
            </w:r>
          </w:p>
        </w:tc>
      </w:tr>
      <w:tr w:rsidR="001915EE" w:rsidRPr="00DB7D37" w:rsidTr="0059040C">
        <w:trPr>
          <w:trHeight w:val="510"/>
        </w:trPr>
        <w:tc>
          <w:tcPr>
            <w:tcW w:w="551" w:type="dxa"/>
            <w:shd w:val="clear" w:color="auto" w:fill="auto"/>
            <w:vAlign w:val="center"/>
          </w:tcPr>
          <w:p w:rsidR="001915EE" w:rsidRDefault="001915EE" w:rsidP="00AF6CD5">
            <w:pPr>
              <w:pStyle w:val="Bezriadkovania"/>
              <w:spacing w:line="276" w:lineRule="auto"/>
              <w:jc w:val="center"/>
            </w:pPr>
            <w:r>
              <w:t>6.</w:t>
            </w:r>
          </w:p>
        </w:tc>
        <w:tc>
          <w:tcPr>
            <w:tcW w:w="1729" w:type="dxa"/>
            <w:shd w:val="clear" w:color="auto" w:fill="auto"/>
            <w:vAlign w:val="center"/>
          </w:tcPr>
          <w:p w:rsidR="001915EE" w:rsidRDefault="001915EE" w:rsidP="00AF6CD5">
            <w:pPr>
              <w:pStyle w:val="Bezriadkovania"/>
              <w:spacing w:line="276" w:lineRule="auto"/>
            </w:pPr>
            <w:r>
              <w:t>Adam</w:t>
            </w:r>
          </w:p>
        </w:tc>
        <w:tc>
          <w:tcPr>
            <w:tcW w:w="2152" w:type="dxa"/>
            <w:shd w:val="clear" w:color="auto" w:fill="auto"/>
            <w:vAlign w:val="center"/>
          </w:tcPr>
          <w:p w:rsidR="001915EE" w:rsidRDefault="001915EE" w:rsidP="00AF6CD5">
            <w:pPr>
              <w:pStyle w:val="Bezriadkovania"/>
              <w:spacing w:line="276" w:lineRule="auto"/>
              <w:ind w:left="34"/>
              <w:jc w:val="center"/>
            </w:pPr>
            <w:proofErr w:type="spellStart"/>
            <w:r>
              <w:t>Ciupa</w:t>
            </w:r>
            <w:proofErr w:type="spellEnd"/>
          </w:p>
        </w:tc>
        <w:tc>
          <w:tcPr>
            <w:tcW w:w="4625" w:type="dxa"/>
            <w:shd w:val="clear" w:color="auto" w:fill="auto"/>
            <w:vAlign w:val="center"/>
          </w:tcPr>
          <w:p w:rsidR="001915EE" w:rsidRDefault="001915EE" w:rsidP="00AF6CD5">
            <w:pPr>
              <w:pStyle w:val="Bezriadkovania"/>
              <w:spacing w:line="276" w:lineRule="auto"/>
            </w:pPr>
            <w:r w:rsidRPr="001915EE">
              <w:t>Č</w:t>
            </w:r>
            <w:r>
              <w:t>len</w:t>
            </w:r>
            <w:r w:rsidRPr="001915EE">
              <w:t xml:space="preserve"> </w:t>
            </w:r>
            <w:r>
              <w:t>MPMP, lektor</w:t>
            </w:r>
            <w:r w:rsidRPr="001915EE">
              <w:t xml:space="preserve"> vzdelávacích aktivít</w:t>
            </w:r>
          </w:p>
        </w:tc>
      </w:tr>
      <w:tr w:rsidR="00BA1E67" w:rsidRPr="00DB7D37" w:rsidTr="0059040C">
        <w:trPr>
          <w:trHeight w:val="510"/>
        </w:trPr>
        <w:tc>
          <w:tcPr>
            <w:tcW w:w="551" w:type="dxa"/>
            <w:shd w:val="clear" w:color="auto" w:fill="auto"/>
            <w:vAlign w:val="center"/>
          </w:tcPr>
          <w:p w:rsidR="00BA1E67" w:rsidRDefault="00BA1E67" w:rsidP="00AF6CD5">
            <w:pPr>
              <w:pStyle w:val="Bezriadkovania"/>
              <w:spacing w:line="276" w:lineRule="auto"/>
              <w:jc w:val="center"/>
            </w:pPr>
            <w:r>
              <w:t>7.</w:t>
            </w:r>
          </w:p>
        </w:tc>
        <w:tc>
          <w:tcPr>
            <w:tcW w:w="1729" w:type="dxa"/>
            <w:shd w:val="clear" w:color="auto" w:fill="auto"/>
            <w:vAlign w:val="center"/>
          </w:tcPr>
          <w:p w:rsidR="00BA1E67" w:rsidRDefault="00BA1E67" w:rsidP="00AF6CD5">
            <w:pPr>
              <w:pStyle w:val="Bezriadkovania"/>
              <w:spacing w:line="276" w:lineRule="auto"/>
            </w:pPr>
            <w:r w:rsidRPr="00BA1E67">
              <w:t>Štefan</w:t>
            </w:r>
          </w:p>
        </w:tc>
        <w:tc>
          <w:tcPr>
            <w:tcW w:w="2152" w:type="dxa"/>
            <w:shd w:val="clear" w:color="auto" w:fill="auto"/>
            <w:vAlign w:val="center"/>
          </w:tcPr>
          <w:p w:rsidR="00BA1E67" w:rsidRDefault="00BA1E67" w:rsidP="00AF6CD5">
            <w:pPr>
              <w:pStyle w:val="Bezriadkovania"/>
              <w:spacing w:line="276" w:lineRule="auto"/>
              <w:ind w:left="34"/>
              <w:jc w:val="center"/>
            </w:pPr>
            <w:proofErr w:type="spellStart"/>
            <w:r>
              <w:t>Galko</w:t>
            </w:r>
            <w:proofErr w:type="spellEnd"/>
          </w:p>
        </w:tc>
        <w:tc>
          <w:tcPr>
            <w:tcW w:w="4625" w:type="dxa"/>
            <w:shd w:val="clear" w:color="auto" w:fill="auto"/>
            <w:vAlign w:val="center"/>
          </w:tcPr>
          <w:p w:rsidR="00BA1E67" w:rsidRPr="001915EE" w:rsidRDefault="00BA1E67" w:rsidP="00AF6CD5">
            <w:pPr>
              <w:pStyle w:val="Bezriadkovania"/>
              <w:spacing w:line="276" w:lineRule="auto"/>
            </w:pPr>
            <w:r w:rsidRPr="00BA1E67">
              <w:t>Predseda Mládežníckeho parlamentu mesta Púchov, lektor vzdelávacích aktivít</w:t>
            </w:r>
          </w:p>
        </w:tc>
      </w:tr>
    </w:tbl>
    <w:p w:rsidR="00413667" w:rsidRDefault="00413667" w:rsidP="00CC6F73"/>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6"/>
        <w:gridCol w:w="2126"/>
      </w:tblGrid>
      <w:tr w:rsidR="0059040C" w:rsidRPr="00725CC9" w:rsidTr="00040C2A">
        <w:trPr>
          <w:trHeight w:val="510"/>
        </w:trPr>
        <w:tc>
          <w:tcPr>
            <w:tcW w:w="6946" w:type="dxa"/>
            <w:shd w:val="clear" w:color="auto" w:fill="auto"/>
            <w:vAlign w:val="center"/>
          </w:tcPr>
          <w:p w:rsidR="0059040C" w:rsidRPr="00836EED" w:rsidRDefault="0059040C" w:rsidP="00AF6CD5">
            <w:pPr>
              <w:pStyle w:val="Bezriadkovania"/>
              <w:spacing w:line="276" w:lineRule="auto"/>
              <w:rPr>
                <w:b/>
                <w:i/>
              </w:rPr>
            </w:pPr>
            <w:r>
              <w:rPr>
                <w:b/>
                <w:i/>
              </w:rPr>
              <w:lastRenderedPageBreak/>
              <w:t>Celkový p</w:t>
            </w:r>
            <w:r w:rsidRPr="00836EED">
              <w:rPr>
                <w:b/>
                <w:i/>
              </w:rPr>
              <w:t>očet účastníkov aktivity</w:t>
            </w:r>
            <w:r w:rsidR="00BA1E67">
              <w:rPr>
                <w:b/>
                <w:i/>
              </w:rPr>
              <w:t xml:space="preserve"> A 2. 1</w:t>
            </w:r>
            <w:r>
              <w:rPr>
                <w:b/>
                <w:i/>
              </w:rPr>
              <w:t>:</w:t>
            </w:r>
          </w:p>
        </w:tc>
        <w:tc>
          <w:tcPr>
            <w:tcW w:w="2126" w:type="dxa"/>
            <w:shd w:val="clear" w:color="auto" w:fill="auto"/>
            <w:vAlign w:val="center"/>
          </w:tcPr>
          <w:p w:rsidR="0059040C" w:rsidRPr="008A1409" w:rsidRDefault="00E37077" w:rsidP="00AF6CD5">
            <w:pPr>
              <w:pStyle w:val="Bezriadkovania"/>
              <w:spacing w:line="276" w:lineRule="auto"/>
              <w:jc w:val="center"/>
              <w:rPr>
                <w:b/>
              </w:rPr>
            </w:pPr>
            <w:r>
              <w:rPr>
                <w:b/>
              </w:rPr>
              <w:t>18</w:t>
            </w:r>
          </w:p>
        </w:tc>
      </w:tr>
      <w:tr w:rsidR="0059040C" w:rsidRPr="00725CC9" w:rsidTr="00040C2A">
        <w:trPr>
          <w:trHeight w:val="510"/>
        </w:trPr>
        <w:tc>
          <w:tcPr>
            <w:tcW w:w="6946" w:type="dxa"/>
            <w:shd w:val="clear" w:color="auto" w:fill="auto"/>
            <w:vAlign w:val="center"/>
          </w:tcPr>
          <w:p w:rsidR="0059040C" w:rsidRPr="00DB7D37" w:rsidRDefault="0059040C" w:rsidP="00604265">
            <w:pPr>
              <w:pStyle w:val="Bezriadkovania"/>
              <w:numPr>
                <w:ilvl w:val="0"/>
                <w:numId w:val="1"/>
              </w:numPr>
              <w:spacing w:line="276" w:lineRule="auto"/>
              <w:ind w:left="318" w:hanging="284"/>
            </w:pPr>
            <w:r w:rsidRPr="00DB7D37">
              <w:t xml:space="preserve">z toho </w:t>
            </w:r>
            <w:r w:rsidR="00604265">
              <w:t xml:space="preserve">koordinátori práce s mládežou mesta Púchov </w:t>
            </w:r>
          </w:p>
        </w:tc>
        <w:tc>
          <w:tcPr>
            <w:tcW w:w="2126" w:type="dxa"/>
            <w:shd w:val="clear" w:color="auto" w:fill="auto"/>
            <w:vAlign w:val="center"/>
          </w:tcPr>
          <w:p w:rsidR="0059040C" w:rsidRPr="008A1409" w:rsidRDefault="00604265" w:rsidP="00AF6CD5">
            <w:pPr>
              <w:pStyle w:val="Bezriadkovania"/>
              <w:spacing w:line="276" w:lineRule="auto"/>
              <w:jc w:val="center"/>
            </w:pPr>
            <w:r>
              <w:t>2</w:t>
            </w:r>
          </w:p>
        </w:tc>
      </w:tr>
      <w:tr w:rsidR="0059040C" w:rsidRPr="00725CC9" w:rsidTr="00040C2A">
        <w:trPr>
          <w:trHeight w:val="510"/>
        </w:trPr>
        <w:tc>
          <w:tcPr>
            <w:tcW w:w="6946" w:type="dxa"/>
            <w:shd w:val="clear" w:color="auto" w:fill="auto"/>
            <w:vAlign w:val="center"/>
          </w:tcPr>
          <w:p w:rsidR="0059040C" w:rsidRPr="00DB7D37" w:rsidRDefault="0059040C" w:rsidP="00BA1E67">
            <w:pPr>
              <w:pStyle w:val="Bezriadkovania"/>
              <w:numPr>
                <w:ilvl w:val="0"/>
                <w:numId w:val="1"/>
              </w:numPr>
              <w:spacing w:line="276" w:lineRule="auto"/>
              <w:ind w:left="318" w:hanging="284"/>
              <w:jc w:val="both"/>
            </w:pPr>
            <w:r w:rsidRPr="00DB7D37">
              <w:t>z</w:t>
            </w:r>
            <w:r w:rsidR="00604265">
              <w:t xml:space="preserve"> toho</w:t>
            </w:r>
            <w:r w:rsidR="00604265" w:rsidRPr="00604265">
              <w:t xml:space="preserve"> </w:t>
            </w:r>
            <w:r w:rsidR="00604265">
              <w:t xml:space="preserve">počet </w:t>
            </w:r>
            <w:r w:rsidR="00BA1E67">
              <w:t xml:space="preserve">účastníkov vzdelávania - </w:t>
            </w:r>
            <w:r w:rsidR="00604265">
              <w:t>členov Mládežníckeho parlamentu mesta Púchov</w:t>
            </w:r>
            <w:r w:rsidR="00604265" w:rsidRPr="00604265">
              <w:t xml:space="preserve"> do 30 rokov</w:t>
            </w:r>
          </w:p>
        </w:tc>
        <w:tc>
          <w:tcPr>
            <w:tcW w:w="2126" w:type="dxa"/>
            <w:shd w:val="clear" w:color="auto" w:fill="auto"/>
            <w:vAlign w:val="center"/>
          </w:tcPr>
          <w:p w:rsidR="0059040C" w:rsidRPr="008A1409" w:rsidRDefault="00E37077" w:rsidP="00AF6CD5">
            <w:pPr>
              <w:pStyle w:val="Bezriadkovania"/>
              <w:spacing w:line="276" w:lineRule="auto"/>
              <w:jc w:val="center"/>
            </w:pPr>
            <w:r>
              <w:t>11</w:t>
            </w:r>
          </w:p>
        </w:tc>
      </w:tr>
      <w:tr w:rsidR="0059040C" w:rsidRPr="00725CC9" w:rsidTr="00040C2A">
        <w:trPr>
          <w:trHeight w:val="510"/>
        </w:trPr>
        <w:tc>
          <w:tcPr>
            <w:tcW w:w="6946" w:type="dxa"/>
            <w:shd w:val="clear" w:color="auto" w:fill="auto"/>
            <w:vAlign w:val="center"/>
          </w:tcPr>
          <w:p w:rsidR="0059040C" w:rsidRPr="00DB7D37" w:rsidRDefault="0059040C" w:rsidP="0059040C">
            <w:pPr>
              <w:pStyle w:val="Bezriadkovania"/>
              <w:numPr>
                <w:ilvl w:val="0"/>
                <w:numId w:val="1"/>
              </w:numPr>
              <w:spacing w:line="276" w:lineRule="auto"/>
              <w:ind w:left="317" w:hanging="218"/>
            </w:pPr>
            <w:r w:rsidRPr="00DB7D37">
              <w:t>z</w:t>
            </w:r>
            <w:r w:rsidR="00BA1E67">
              <w:t> </w:t>
            </w:r>
            <w:r w:rsidRPr="00DB7D37">
              <w:t>to</w:t>
            </w:r>
            <w:r w:rsidR="00BA1E67">
              <w:t>ho počet lektorov – starších členov MPMP do 30 rokov</w:t>
            </w:r>
          </w:p>
        </w:tc>
        <w:tc>
          <w:tcPr>
            <w:tcW w:w="2126" w:type="dxa"/>
            <w:shd w:val="clear" w:color="auto" w:fill="auto"/>
            <w:vAlign w:val="center"/>
          </w:tcPr>
          <w:p w:rsidR="0059040C" w:rsidRPr="008A1409" w:rsidRDefault="00BA1E67" w:rsidP="0059040C">
            <w:pPr>
              <w:pStyle w:val="Bezriadkovania"/>
              <w:spacing w:line="276" w:lineRule="auto"/>
              <w:jc w:val="center"/>
            </w:pPr>
            <w:r>
              <w:t>5</w:t>
            </w:r>
          </w:p>
        </w:tc>
      </w:tr>
      <w:tr w:rsidR="0059040C" w:rsidRPr="00725CC9" w:rsidTr="00040C2A">
        <w:trPr>
          <w:trHeight w:val="510"/>
        </w:trPr>
        <w:tc>
          <w:tcPr>
            <w:tcW w:w="6946" w:type="dxa"/>
            <w:shd w:val="clear" w:color="auto" w:fill="auto"/>
            <w:vAlign w:val="center"/>
          </w:tcPr>
          <w:p w:rsidR="0059040C" w:rsidRPr="00DB7D37" w:rsidRDefault="00BA1E67" w:rsidP="0059040C">
            <w:pPr>
              <w:pStyle w:val="Bezriadkovania"/>
              <w:numPr>
                <w:ilvl w:val="0"/>
                <w:numId w:val="1"/>
              </w:numPr>
              <w:spacing w:line="276" w:lineRule="auto"/>
              <w:ind w:left="317" w:hanging="218"/>
            </w:pPr>
            <w:r>
              <w:t>z toho počet mladých ľudí s nedostatkom príležitostí</w:t>
            </w:r>
          </w:p>
        </w:tc>
        <w:tc>
          <w:tcPr>
            <w:tcW w:w="2126" w:type="dxa"/>
            <w:shd w:val="clear" w:color="auto" w:fill="auto"/>
            <w:vAlign w:val="center"/>
          </w:tcPr>
          <w:p w:rsidR="0059040C" w:rsidRPr="008A1409" w:rsidRDefault="00BA1E67" w:rsidP="0059040C">
            <w:pPr>
              <w:pStyle w:val="Bezriadkovania"/>
              <w:spacing w:line="276" w:lineRule="auto"/>
              <w:jc w:val="center"/>
            </w:pPr>
            <w:r>
              <w:t>5</w:t>
            </w:r>
          </w:p>
        </w:tc>
      </w:tr>
    </w:tbl>
    <w:p w:rsidR="00040C2A" w:rsidRDefault="00413667" w:rsidP="00413667">
      <w:pPr>
        <w:pStyle w:val="Bezriadkovania"/>
        <w:spacing w:line="276" w:lineRule="auto"/>
        <w:rPr>
          <w:i/>
          <w:sz w:val="20"/>
        </w:rPr>
      </w:pPr>
      <w:r w:rsidRPr="0059040C">
        <w:rPr>
          <w:i/>
          <w:sz w:val="20"/>
        </w:rPr>
        <w:t xml:space="preserve">*Prispôsobte si túto tabuľku podľa sledovaných ukazovateľov v projekte. </w:t>
      </w:r>
    </w:p>
    <w:p w:rsidR="00413667" w:rsidRDefault="00040C2A" w:rsidP="00413667">
      <w:pPr>
        <w:pStyle w:val="Bezriadkovania"/>
        <w:spacing w:line="276" w:lineRule="auto"/>
        <w:rPr>
          <w:i/>
          <w:sz w:val="20"/>
        </w:rPr>
      </w:pPr>
      <w:r>
        <w:rPr>
          <w:i/>
          <w:sz w:val="20"/>
        </w:rPr>
        <w:t>*</w:t>
      </w:r>
      <w:r w:rsidR="00413667" w:rsidRPr="0059040C">
        <w:rPr>
          <w:i/>
          <w:sz w:val="20"/>
        </w:rPr>
        <w:t xml:space="preserve">V prípade účasti spoluorganizátorov na priebehu aktivity uveďte </w:t>
      </w:r>
      <w:r w:rsidR="00413667" w:rsidRPr="0059040C">
        <w:rPr>
          <w:b/>
          <w:i/>
          <w:sz w:val="20"/>
        </w:rPr>
        <w:t>osobitne</w:t>
      </w:r>
      <w:r w:rsidR="00413667" w:rsidRPr="0059040C">
        <w:rPr>
          <w:i/>
          <w:sz w:val="20"/>
        </w:rPr>
        <w:t xml:space="preserve"> počet účastníkov z každej príslušnej organizácie.</w:t>
      </w:r>
    </w:p>
    <w:p w:rsidR="00040C2A" w:rsidRDefault="00040C2A" w:rsidP="00413667">
      <w:pPr>
        <w:pStyle w:val="Bezriadkovania"/>
        <w:spacing w:line="276" w:lineRule="auto"/>
        <w:rPr>
          <w:i/>
          <w:sz w:val="20"/>
        </w:rPr>
      </w:pPr>
    </w:p>
    <w:p w:rsidR="0032470C" w:rsidRPr="0032470C" w:rsidRDefault="0032470C" w:rsidP="00413667">
      <w:pPr>
        <w:pStyle w:val="Bezriadkovania"/>
        <w:spacing w:line="276" w:lineRule="auto"/>
        <w:rPr>
          <w:b/>
          <w:i/>
        </w:rPr>
      </w:pPr>
      <w:r>
        <w:rPr>
          <w:b/>
          <w:i/>
        </w:rPr>
        <w:t>Program aktivity</w:t>
      </w:r>
      <w:r w:rsidR="00B57BB1">
        <w:rPr>
          <w:b/>
          <w:i/>
        </w:rPr>
        <w:t xml:space="preserve"> A 2. 1</w:t>
      </w:r>
      <w:r w:rsidRPr="00725CC9">
        <w:rPr>
          <w:b/>
          <w:i/>
        </w:rPr>
        <w:t>:</w:t>
      </w:r>
    </w:p>
    <w:tbl>
      <w:tblPr>
        <w:tblW w:w="95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3"/>
      </w:tblGrid>
      <w:tr w:rsidR="00413667" w:rsidRPr="00725CC9" w:rsidTr="00E562CE">
        <w:trPr>
          <w:trHeight w:val="4695"/>
        </w:trPr>
        <w:tc>
          <w:tcPr>
            <w:tcW w:w="9543" w:type="dxa"/>
            <w:shd w:val="clear" w:color="auto" w:fill="auto"/>
          </w:tcPr>
          <w:p w:rsidR="00B57BB1" w:rsidRPr="00B57BB1" w:rsidRDefault="00B57BB1" w:rsidP="00F14773">
            <w:pPr>
              <w:pStyle w:val="Bezriadkovania"/>
              <w:jc w:val="both"/>
            </w:pPr>
            <w:r>
              <w:t>Na vzdelávanie boli prihlásení členovia Mládežníckeho parlamentu mesta Púchov ako účastníci vzdelávania. Lektormi boli i piati starší členovia (19 roční), ktorí už mali skúsenosť s realizovaním táborov pre deti v</w:t>
            </w:r>
            <w:r w:rsidR="00B74F17">
              <w:t xml:space="preserve"> CVČ. Týmto piatim mladým ľuďom sme dali príležitosť, </w:t>
            </w:r>
            <w:r>
              <w:t>preškolili</w:t>
            </w:r>
            <w:r w:rsidR="00B74F17">
              <w:t xml:space="preserve"> sme si ich, aby vedeli aktivity </w:t>
            </w:r>
            <w:proofErr w:type="spellStart"/>
            <w:r w:rsidR="00B74F17">
              <w:t>odškoliť</w:t>
            </w:r>
            <w:proofErr w:type="spellEnd"/>
            <w:r w:rsidR="00B74F17">
              <w:t>, stanoviť si jednotlivé ciele</w:t>
            </w:r>
            <w:r>
              <w:t xml:space="preserve"> a vyhodnocovať. </w:t>
            </w:r>
            <w:r w:rsidR="00DD46AA">
              <w:t>Preškolenie mladých, ciele a program vzdelávania sme zrealizovali a nastavili počas piatich prípravných stretnutí v termínoch 14. 5., 23. 5., 28. 5., 9. 6. a</w:t>
            </w:r>
            <w:r w:rsidR="00DD46AA" w:rsidRPr="00DD46AA">
              <w:t xml:space="preserve"> 10. 6.</w:t>
            </w:r>
            <w:r w:rsidR="00DD46AA">
              <w:t xml:space="preserve"> 2021 </w:t>
            </w:r>
            <w:r>
              <w:t xml:space="preserve">Odborným garantom bola koordinátorka práce s mládežou mesta Púchov – PaedDr. Alena </w:t>
            </w:r>
            <w:proofErr w:type="spellStart"/>
            <w:r>
              <w:t>Strýčková</w:t>
            </w:r>
            <w:proofErr w:type="spellEnd"/>
            <w:r>
              <w:t xml:space="preserve"> (riaditeľka CVČ a preškolená mládežnícka vedúca v rôznych oblastiach neformálneho vzdelávania – získané certifikáty s celoslovenskou, i medzinárodnou platnosťou)</w:t>
            </w:r>
            <w:r w:rsidR="00F14773">
              <w:t>.</w:t>
            </w:r>
            <w:r>
              <w:t xml:space="preserve"> Odborne sa na vzdelávaní podieľal i Mgr. Marek </w:t>
            </w:r>
            <w:proofErr w:type="spellStart"/>
            <w:r>
              <w:t>Mikušec</w:t>
            </w:r>
            <w:proofErr w:type="spellEnd"/>
            <w:r>
              <w:t xml:space="preserve"> – koordinátor práce s mládežou (certifikáty z oblasti neformálneho vzdelávania v práci s mládežou).</w:t>
            </w:r>
            <w:r w:rsidR="00DD46AA">
              <w:t xml:space="preserve"> Uvedenie aktivít sme rozdelili, aby každý lektor mal možnosť </w:t>
            </w:r>
            <w:proofErr w:type="spellStart"/>
            <w:r w:rsidR="00DD46AA">
              <w:t>odškoliť</w:t>
            </w:r>
            <w:proofErr w:type="spellEnd"/>
            <w:r w:rsidR="00DD46AA">
              <w:t xml:space="preserve"> si svoju časť. </w:t>
            </w:r>
          </w:p>
          <w:p w:rsidR="00B57BB1" w:rsidRPr="00B57BB1" w:rsidRDefault="00B57BB1" w:rsidP="00B57BB1">
            <w:pPr>
              <w:pStyle w:val="Bezriadkovania"/>
            </w:pPr>
            <w:r w:rsidRPr="00B57BB1">
              <w:rPr>
                <w:b/>
                <w:i/>
                <w:u w:val="single"/>
              </w:rPr>
              <w:t>Buď TOPKA školenie - PROGRAM</w:t>
            </w:r>
          </w:p>
          <w:p w:rsidR="00B57BB1" w:rsidRPr="00F14773" w:rsidRDefault="00B57BB1" w:rsidP="00B57BB1">
            <w:pPr>
              <w:pStyle w:val="Bezriadkovania"/>
              <w:rPr>
                <w:b/>
              </w:rPr>
            </w:pPr>
            <w:r w:rsidRPr="00F14773">
              <w:rPr>
                <w:b/>
              </w:rPr>
              <w:t>PIATOK 11.6. 2021</w:t>
            </w:r>
          </w:p>
          <w:p w:rsidR="00ED7DF9" w:rsidRDefault="00B57BB1" w:rsidP="00B57BB1">
            <w:pPr>
              <w:pStyle w:val="Bezriadkovania"/>
            </w:pPr>
            <w:r w:rsidRPr="00B57BB1">
              <w:t>10:00</w:t>
            </w:r>
            <w:r w:rsidRPr="00B57BB1">
              <w:tab/>
              <w:t>Odchod od CVČ</w:t>
            </w:r>
            <w:r w:rsidRPr="00B57BB1">
              <w:br/>
              <w:t xml:space="preserve">11:30 </w:t>
            </w:r>
            <w:r w:rsidR="00ED7DF9">
              <w:t>–</w:t>
            </w:r>
            <w:r w:rsidRPr="00B57BB1">
              <w:t xml:space="preserve"> </w:t>
            </w:r>
            <w:r w:rsidR="00ED7DF9">
              <w:t xml:space="preserve">12:30             </w:t>
            </w:r>
            <w:r w:rsidR="00ED7DF9" w:rsidRPr="00ED7DF9">
              <w:t>Začiatok školenia (očakávania, obavy,</w:t>
            </w:r>
            <w:r w:rsidR="00ED7DF9">
              <w:t xml:space="preserve"> </w:t>
            </w:r>
            <w:proofErr w:type="spellStart"/>
            <w:r w:rsidR="00ED7DF9">
              <w:t>dixit</w:t>
            </w:r>
            <w:proofErr w:type="spellEnd"/>
            <w:r w:rsidR="00ED7DF9" w:rsidRPr="00ED7DF9">
              <w:t xml:space="preserve">) (A. </w:t>
            </w:r>
            <w:proofErr w:type="spellStart"/>
            <w:r w:rsidR="00ED7DF9" w:rsidRPr="00ED7DF9">
              <w:t>Strýčková</w:t>
            </w:r>
            <w:proofErr w:type="spellEnd"/>
            <w:r w:rsidR="00ED7DF9" w:rsidRPr="00ED7DF9">
              <w:t>)</w:t>
            </w:r>
          </w:p>
          <w:p w:rsidR="00ED7DF9" w:rsidRDefault="00ED7DF9" w:rsidP="00B57BB1">
            <w:pPr>
              <w:pStyle w:val="Bezriadkovania"/>
            </w:pPr>
            <w:r>
              <w:t>12.30 – 14:00             obed</w:t>
            </w:r>
          </w:p>
          <w:p w:rsidR="00ED7DF9" w:rsidRDefault="00ED7DF9" w:rsidP="00B57BB1">
            <w:pPr>
              <w:pStyle w:val="Bezriadkovania"/>
            </w:pPr>
            <w:r>
              <w:t>14</w:t>
            </w:r>
            <w:r w:rsidR="00B57BB1" w:rsidRPr="00B57BB1">
              <w:t>:00</w:t>
            </w:r>
            <w:r>
              <w:t xml:space="preserve"> – 15:30</w:t>
            </w:r>
            <w:r w:rsidR="00B57BB1" w:rsidRPr="00B57BB1">
              <w:tab/>
            </w:r>
            <w:r w:rsidR="00F14773">
              <w:t xml:space="preserve">         </w:t>
            </w:r>
            <w:proofErr w:type="spellStart"/>
            <w:r w:rsidR="00E37077">
              <w:t>Barnga</w:t>
            </w:r>
            <w:proofErr w:type="spellEnd"/>
            <w:r w:rsidR="00E37077">
              <w:t xml:space="preserve"> - r</w:t>
            </w:r>
            <w:r>
              <w:t xml:space="preserve">ôzne uhly pohľadu ľudí – zlož koňa a jazdca, aktivita – nový člen v </w:t>
            </w:r>
            <w:r w:rsidR="00E37077">
              <w:br/>
              <w:t xml:space="preserve">                                      </w:t>
            </w:r>
            <w:r>
              <w:t>kolektíve</w:t>
            </w:r>
            <w:r w:rsidR="00E37077">
              <w:t xml:space="preserve"> (A. </w:t>
            </w:r>
            <w:proofErr w:type="spellStart"/>
            <w:r>
              <w:t>Čambalík</w:t>
            </w:r>
            <w:proofErr w:type="spellEnd"/>
            <w:r>
              <w:t>)</w:t>
            </w:r>
          </w:p>
          <w:p w:rsidR="00B57BB1" w:rsidRDefault="00ED7DF9" w:rsidP="00B57BB1">
            <w:pPr>
              <w:pStyle w:val="Bezriadkovania"/>
            </w:pPr>
            <w:r>
              <w:t>15:30 - 16:0</w:t>
            </w:r>
            <w:r w:rsidR="00B57BB1" w:rsidRPr="00B57BB1">
              <w:t>0</w:t>
            </w:r>
            <w:r w:rsidR="00B57BB1" w:rsidRPr="00B57BB1">
              <w:tab/>
            </w:r>
            <w:r w:rsidR="00F14773">
              <w:t xml:space="preserve">         </w:t>
            </w:r>
            <w:r w:rsidR="00B57BB1" w:rsidRPr="00B57BB1">
              <w:t>Prestávka</w:t>
            </w:r>
            <w:r>
              <w:t>, občerstvenie</w:t>
            </w:r>
            <w:r>
              <w:br/>
              <w:t>16:0</w:t>
            </w:r>
            <w:r w:rsidR="00B57BB1" w:rsidRPr="00B57BB1">
              <w:t xml:space="preserve">0 </w:t>
            </w:r>
            <w:r>
              <w:t>–</w:t>
            </w:r>
            <w:r w:rsidR="00B57BB1" w:rsidRPr="00B57BB1">
              <w:t xml:space="preserve"> </w:t>
            </w:r>
            <w:r>
              <w:t>17:30</w:t>
            </w:r>
            <w:r w:rsidR="00B57BB1" w:rsidRPr="00B57BB1">
              <w:tab/>
            </w:r>
            <w:r w:rsidR="00F14773">
              <w:t xml:space="preserve">         </w:t>
            </w:r>
            <w:proofErr w:type="spellStart"/>
            <w:r w:rsidR="006D6017">
              <w:t>Timemanagement</w:t>
            </w:r>
            <w:proofErr w:type="spellEnd"/>
            <w:r w:rsidR="006D6017">
              <w:t xml:space="preserve"> (L. </w:t>
            </w:r>
            <w:proofErr w:type="spellStart"/>
            <w:r w:rsidR="006D6017">
              <w:t>Stehelová</w:t>
            </w:r>
            <w:proofErr w:type="spellEnd"/>
            <w:r w:rsidR="006D6017">
              <w:t>)</w:t>
            </w:r>
            <w:r w:rsidR="00B57BB1" w:rsidRPr="00B57BB1">
              <w:br/>
              <w:t>18:30 - 19:30</w:t>
            </w:r>
            <w:r w:rsidR="00B57BB1" w:rsidRPr="00B57BB1">
              <w:tab/>
            </w:r>
            <w:r w:rsidR="00F14773">
              <w:t xml:space="preserve">         </w:t>
            </w:r>
            <w:r w:rsidR="00B57BB1" w:rsidRPr="00B57BB1">
              <w:t>Večera</w:t>
            </w:r>
            <w:r w:rsidR="00B57BB1" w:rsidRPr="00B57BB1">
              <w:br/>
              <w:t>19:30</w:t>
            </w:r>
            <w:r w:rsidR="00B57BB1" w:rsidRPr="00B57BB1">
              <w:tab/>
            </w:r>
            <w:r w:rsidR="00F14773">
              <w:t xml:space="preserve">                       </w:t>
            </w:r>
            <w:r w:rsidR="00B57BB1" w:rsidRPr="00B57BB1">
              <w:t xml:space="preserve">Diskusný večer, hra </w:t>
            </w:r>
            <w:proofErr w:type="spellStart"/>
            <w:r w:rsidR="00B57BB1" w:rsidRPr="00B57BB1">
              <w:t>čLOVEčina</w:t>
            </w:r>
            <w:proofErr w:type="spellEnd"/>
            <w:r w:rsidR="00850D60">
              <w:t xml:space="preserve">, </w:t>
            </w:r>
            <w:proofErr w:type="spellStart"/>
            <w:r w:rsidR="00850D60">
              <w:t>tímbuilding</w:t>
            </w:r>
            <w:proofErr w:type="spellEnd"/>
            <w:r w:rsidR="00850D60">
              <w:t xml:space="preserve"> </w:t>
            </w:r>
            <w:r w:rsidR="006D6017">
              <w:t xml:space="preserve">(moderuje Š. </w:t>
            </w:r>
            <w:proofErr w:type="spellStart"/>
            <w:r w:rsidR="006D6017">
              <w:t>Galko</w:t>
            </w:r>
            <w:proofErr w:type="spellEnd"/>
            <w:r w:rsidR="006D6017">
              <w:t>)</w:t>
            </w:r>
          </w:p>
          <w:p w:rsidR="00F14773" w:rsidRPr="00F14773" w:rsidRDefault="00F14773" w:rsidP="00F14773">
            <w:pPr>
              <w:tabs>
                <w:tab w:val="left" w:pos="2840"/>
              </w:tabs>
              <w:spacing w:after="0" w:line="240" w:lineRule="auto"/>
              <w:rPr>
                <w:rFonts w:cs="Calibri"/>
                <w:b/>
              </w:rPr>
            </w:pPr>
            <w:r>
              <w:rPr>
                <w:rFonts w:cs="Calibri"/>
                <w:b/>
              </w:rPr>
              <w:t>S</w:t>
            </w:r>
            <w:r w:rsidRPr="00F14773">
              <w:rPr>
                <w:rFonts w:cs="Calibri"/>
                <w:b/>
              </w:rPr>
              <w:t>OBOTA 12.6. 2021</w:t>
            </w:r>
          </w:p>
          <w:p w:rsidR="00F14773" w:rsidRDefault="00F14773" w:rsidP="00F14773">
            <w:pPr>
              <w:tabs>
                <w:tab w:val="left" w:pos="2840"/>
              </w:tabs>
              <w:spacing w:after="0" w:line="240" w:lineRule="auto"/>
              <w:rPr>
                <w:rFonts w:cs="Calibri"/>
              </w:rPr>
            </w:pPr>
            <w:r>
              <w:rPr>
                <w:rFonts w:cs="Calibri"/>
              </w:rPr>
              <w:t xml:space="preserve">9:00 - 9:15                   Začiatok školenia (ranný servis, </w:t>
            </w:r>
            <w:proofErr w:type="spellStart"/>
            <w:r>
              <w:rPr>
                <w:rFonts w:cs="Calibri"/>
              </w:rPr>
              <w:t>energizer</w:t>
            </w:r>
            <w:proofErr w:type="spellEnd"/>
            <w:r>
              <w:rPr>
                <w:rFonts w:cs="Calibri"/>
              </w:rPr>
              <w:t>)</w:t>
            </w:r>
            <w:r w:rsidR="006D6017">
              <w:rPr>
                <w:rFonts w:cs="Calibri"/>
              </w:rPr>
              <w:t xml:space="preserve"> (A. </w:t>
            </w:r>
            <w:proofErr w:type="spellStart"/>
            <w:r w:rsidR="006D6017">
              <w:rPr>
                <w:rFonts w:cs="Calibri"/>
              </w:rPr>
              <w:t>Strýčková</w:t>
            </w:r>
            <w:proofErr w:type="spellEnd"/>
            <w:r w:rsidR="006D6017">
              <w:rPr>
                <w:rFonts w:cs="Calibri"/>
              </w:rPr>
              <w:t>)</w:t>
            </w:r>
            <w:r>
              <w:rPr>
                <w:rFonts w:cs="Calibri"/>
              </w:rPr>
              <w:br/>
              <w:t>9:15 - 12:00                 LARP  „Pašeráci“</w:t>
            </w:r>
            <w:r w:rsidR="006D6017">
              <w:rPr>
                <w:rFonts w:cs="Calibri"/>
              </w:rPr>
              <w:t xml:space="preserve"> (K. </w:t>
            </w:r>
            <w:proofErr w:type="spellStart"/>
            <w:r w:rsidR="006D6017">
              <w:rPr>
                <w:rFonts w:cs="Calibri"/>
              </w:rPr>
              <w:t>Strýčková</w:t>
            </w:r>
            <w:proofErr w:type="spellEnd"/>
            <w:r w:rsidR="006D6017">
              <w:rPr>
                <w:rFonts w:cs="Calibri"/>
              </w:rPr>
              <w:t>) ( v rolách v hre – všetci lektori)</w:t>
            </w:r>
            <w:r>
              <w:rPr>
                <w:rFonts w:cs="Calibri"/>
              </w:rPr>
              <w:br/>
              <w:t>12:00 - 13:00               Obed</w:t>
            </w:r>
            <w:r>
              <w:rPr>
                <w:rFonts w:cs="Calibri"/>
              </w:rPr>
              <w:br/>
              <w:t xml:space="preserve">13:00 - 15:00                </w:t>
            </w:r>
            <w:r w:rsidR="006D6017">
              <w:rPr>
                <w:rFonts w:cs="Calibri"/>
              </w:rPr>
              <w:t xml:space="preserve">Typy temperamentu, </w:t>
            </w:r>
            <w:proofErr w:type="spellStart"/>
            <w:r w:rsidR="006D6017">
              <w:rPr>
                <w:rFonts w:cs="Calibri"/>
              </w:rPr>
              <w:t>kahoot</w:t>
            </w:r>
            <w:proofErr w:type="spellEnd"/>
            <w:r w:rsidR="006D6017">
              <w:rPr>
                <w:rFonts w:cs="Calibri"/>
              </w:rPr>
              <w:t xml:space="preserve"> (M. </w:t>
            </w:r>
            <w:proofErr w:type="spellStart"/>
            <w:r w:rsidR="006D6017">
              <w:rPr>
                <w:rFonts w:cs="Calibri"/>
              </w:rPr>
              <w:t>Mikušec</w:t>
            </w:r>
            <w:proofErr w:type="spellEnd"/>
            <w:r w:rsidR="006D6017">
              <w:rPr>
                <w:rFonts w:cs="Calibri"/>
              </w:rPr>
              <w:t xml:space="preserve">, A. </w:t>
            </w:r>
            <w:proofErr w:type="spellStart"/>
            <w:r w:rsidR="006D6017">
              <w:rPr>
                <w:rFonts w:cs="Calibri"/>
              </w:rPr>
              <w:t>Ciupa</w:t>
            </w:r>
            <w:proofErr w:type="spellEnd"/>
            <w:r w:rsidR="006D6017">
              <w:rPr>
                <w:rFonts w:cs="Calibri"/>
              </w:rPr>
              <w:t>)</w:t>
            </w:r>
          </w:p>
          <w:p w:rsidR="00F14773" w:rsidRDefault="00F14773" w:rsidP="00F14773">
            <w:pPr>
              <w:tabs>
                <w:tab w:val="left" w:pos="1988"/>
              </w:tabs>
              <w:spacing w:after="0" w:line="240" w:lineRule="auto"/>
              <w:rPr>
                <w:rFonts w:cs="Calibri"/>
              </w:rPr>
            </w:pPr>
            <w:r>
              <w:rPr>
                <w:rFonts w:cs="Calibri"/>
              </w:rPr>
              <w:t>15:00 - 15:30</w:t>
            </w:r>
            <w:r>
              <w:rPr>
                <w:rFonts w:cs="Calibri"/>
              </w:rPr>
              <w:tab/>
              <w:t>Prestávka</w:t>
            </w:r>
            <w:r>
              <w:rPr>
                <w:rFonts w:cs="Calibri"/>
              </w:rPr>
              <w:br/>
              <w:t>15:30 - 18:30</w:t>
            </w:r>
            <w:r>
              <w:rPr>
                <w:rFonts w:cs="Calibri"/>
              </w:rPr>
              <w:tab/>
              <w:t>Príprava programu na stretnutie s</w:t>
            </w:r>
            <w:r w:rsidR="006D6017">
              <w:rPr>
                <w:rFonts w:cs="Calibri"/>
              </w:rPr>
              <w:t> </w:t>
            </w:r>
            <w:r>
              <w:rPr>
                <w:rFonts w:cs="Calibri"/>
              </w:rPr>
              <w:t>Prievidžanmi</w:t>
            </w:r>
            <w:r w:rsidR="006D6017">
              <w:rPr>
                <w:rFonts w:cs="Calibri"/>
              </w:rPr>
              <w:t xml:space="preserve">, príprava prezentácií na </w:t>
            </w:r>
            <w:proofErr w:type="spellStart"/>
            <w:r w:rsidR="006D6017">
              <w:rPr>
                <w:rFonts w:cs="Calibri"/>
              </w:rPr>
              <w:t>MsZ</w:t>
            </w:r>
            <w:proofErr w:type="spellEnd"/>
            <w:r w:rsidR="006D6017">
              <w:rPr>
                <w:rFonts w:cs="Calibri"/>
              </w:rPr>
              <w:t xml:space="preserve"> – v </w:t>
            </w:r>
            <w:r w:rsidR="006D6017">
              <w:rPr>
                <w:rFonts w:cs="Calibri"/>
              </w:rPr>
              <w:br/>
              <w:t xml:space="preserve">                                        skupinách</w:t>
            </w:r>
            <w:r w:rsidR="00850D60">
              <w:rPr>
                <w:rFonts w:cs="Calibri"/>
              </w:rPr>
              <w:t>, tímová spolupráca – prezentačné zručnosti</w:t>
            </w:r>
            <w:r w:rsidR="006D6017">
              <w:rPr>
                <w:rFonts w:cs="Calibri"/>
              </w:rPr>
              <w:t xml:space="preserve"> (všetci lektori)</w:t>
            </w:r>
            <w:r>
              <w:rPr>
                <w:rFonts w:cs="Calibri"/>
              </w:rPr>
              <w:br/>
              <w:t>18:30 - 19:30</w:t>
            </w:r>
            <w:r>
              <w:rPr>
                <w:rFonts w:cs="Calibri"/>
              </w:rPr>
              <w:tab/>
              <w:t>Večera</w:t>
            </w:r>
            <w:r>
              <w:rPr>
                <w:rFonts w:cs="Calibri"/>
              </w:rPr>
              <w:br/>
              <w:t>19:30</w:t>
            </w:r>
            <w:r>
              <w:rPr>
                <w:rFonts w:cs="Calibri"/>
              </w:rPr>
              <w:tab/>
              <w:t xml:space="preserve">Večerný program (gitara, just </w:t>
            </w:r>
            <w:proofErr w:type="spellStart"/>
            <w:r>
              <w:rPr>
                <w:rFonts w:cs="Calibri"/>
              </w:rPr>
              <w:t>dance</w:t>
            </w:r>
            <w:proofErr w:type="spellEnd"/>
            <w:r>
              <w:rPr>
                <w:rFonts w:cs="Calibri"/>
              </w:rPr>
              <w:t xml:space="preserve">, poker, </w:t>
            </w:r>
            <w:proofErr w:type="spellStart"/>
            <w:r>
              <w:rPr>
                <w:rFonts w:cs="Calibri"/>
              </w:rPr>
              <w:t>bang</w:t>
            </w:r>
            <w:proofErr w:type="spellEnd"/>
            <w:r>
              <w:rPr>
                <w:rFonts w:cs="Calibri"/>
              </w:rPr>
              <w:t>...)</w:t>
            </w:r>
          </w:p>
          <w:p w:rsidR="00F14773" w:rsidRPr="00F14773" w:rsidRDefault="00F14773" w:rsidP="00F14773">
            <w:pPr>
              <w:tabs>
                <w:tab w:val="left" w:pos="2840"/>
              </w:tabs>
              <w:spacing w:after="0" w:line="240" w:lineRule="auto"/>
              <w:rPr>
                <w:rFonts w:cs="Calibri"/>
                <w:b/>
                <w:lang w:eastAsia="sk-SK"/>
              </w:rPr>
            </w:pPr>
            <w:r w:rsidRPr="00F14773">
              <w:rPr>
                <w:rFonts w:cs="Calibri"/>
                <w:b/>
                <w:lang w:eastAsia="sk-SK"/>
              </w:rPr>
              <w:t>NEDEĽA 13.6. 2021</w:t>
            </w:r>
          </w:p>
          <w:p w:rsidR="00F14773" w:rsidRDefault="00F14773" w:rsidP="00F14773">
            <w:pPr>
              <w:tabs>
                <w:tab w:val="left" w:pos="1988"/>
              </w:tabs>
              <w:spacing w:after="0" w:line="240" w:lineRule="auto"/>
              <w:rPr>
                <w:rFonts w:cs="Calibri"/>
              </w:rPr>
            </w:pPr>
            <w:r w:rsidRPr="00F14773">
              <w:rPr>
                <w:rFonts w:cs="Calibri"/>
                <w:lang w:eastAsia="sk-SK"/>
              </w:rPr>
              <w:t>9:00</w:t>
            </w:r>
            <w:r w:rsidRPr="00F14773">
              <w:rPr>
                <w:rFonts w:cs="Calibri"/>
                <w:lang w:eastAsia="sk-SK"/>
              </w:rPr>
              <w:tab/>
              <w:t xml:space="preserve">Feedback </w:t>
            </w:r>
            <w:r w:rsidR="006D6017">
              <w:rPr>
                <w:rFonts w:cs="Calibri"/>
                <w:lang w:eastAsia="sk-SK"/>
              </w:rPr>
              <w:t>–</w:t>
            </w:r>
            <w:r w:rsidRPr="00F14773">
              <w:rPr>
                <w:rFonts w:cs="Calibri"/>
                <w:lang w:eastAsia="sk-SK"/>
              </w:rPr>
              <w:t xml:space="preserve"> Vyhodnotenie</w:t>
            </w:r>
            <w:r w:rsidR="006D6017">
              <w:rPr>
                <w:rFonts w:cs="Calibri"/>
                <w:lang w:eastAsia="sk-SK"/>
              </w:rPr>
              <w:t xml:space="preserve"> – dotazník spokojnosti (všetci lektori, všetci účastníci)</w:t>
            </w:r>
            <w:r w:rsidRPr="00F14773">
              <w:rPr>
                <w:rFonts w:cs="Calibri"/>
                <w:lang w:eastAsia="sk-SK"/>
              </w:rPr>
              <w:br/>
              <w:t>11:15</w:t>
            </w:r>
            <w:r w:rsidRPr="00F14773">
              <w:rPr>
                <w:rFonts w:cs="Calibri"/>
                <w:lang w:eastAsia="sk-SK"/>
              </w:rPr>
              <w:tab/>
              <w:t>Odchod do PU</w:t>
            </w:r>
          </w:p>
          <w:p w:rsidR="00F14773" w:rsidRDefault="00F14773" w:rsidP="001A1E7A">
            <w:pPr>
              <w:pStyle w:val="Bezriadkovania"/>
              <w:jc w:val="both"/>
            </w:pPr>
            <w:r>
              <w:lastRenderedPageBreak/>
              <w:t>Počas prvého dňa sme sa vzdelávanie začali aktivitou</w:t>
            </w:r>
            <w:r w:rsidR="00E37077">
              <w:t xml:space="preserve"> </w:t>
            </w:r>
            <w:proofErr w:type="spellStart"/>
            <w:r w:rsidR="00E37077">
              <w:t>Barnga</w:t>
            </w:r>
            <w:proofErr w:type="spellEnd"/>
            <w:r>
              <w:t xml:space="preserve">, v ktorej mali naši účastníci možnosť si vyskúšať, ako sa môže cítiť nový člen parlamentu, keď príde do zabehnutého kolektívu. </w:t>
            </w:r>
            <w:r w:rsidR="006D6017">
              <w:t>Zaradená bola aj aktivita na rôzne uhly pohľadu. Poobede sme realizovali</w:t>
            </w:r>
            <w:r w:rsidR="001A1E7A">
              <w:t xml:space="preserve"> aktivity na </w:t>
            </w:r>
            <w:proofErr w:type="spellStart"/>
            <w:r w:rsidR="001A1E7A">
              <w:t>timemanagement</w:t>
            </w:r>
            <w:proofErr w:type="spellEnd"/>
            <w:r w:rsidR="001A1E7A">
              <w:t xml:space="preserve"> – efektívne plánovanie času mladých ľudí. Reflexia prebiehala po každej aktivite. Večer sme hrali hru </w:t>
            </w:r>
            <w:proofErr w:type="spellStart"/>
            <w:r w:rsidR="001A1E7A">
              <w:t>čLOVEčina</w:t>
            </w:r>
            <w:proofErr w:type="spellEnd"/>
            <w:r w:rsidR="001A1E7A">
              <w:t xml:space="preserve">, z ktorej sme sa mohli o sebe navzájom niečo dozvedieť. </w:t>
            </w:r>
          </w:p>
          <w:p w:rsidR="00CE2C0C" w:rsidRPr="00725CC9" w:rsidRDefault="001A1E7A" w:rsidP="00850D60">
            <w:pPr>
              <w:pStyle w:val="Bezriadkovania"/>
              <w:jc w:val="both"/>
            </w:pPr>
            <w:r>
              <w:t xml:space="preserve">V sobotu doobeda sme si skúsili </w:t>
            </w:r>
            <w:proofErr w:type="spellStart"/>
            <w:r>
              <w:t>rolovú</w:t>
            </w:r>
            <w:proofErr w:type="spellEnd"/>
            <w:r>
              <w:t xml:space="preserve"> hru „Pašeráci</w:t>
            </w:r>
            <w:r w:rsidR="00DD46AA">
              <w:t>“</w:t>
            </w:r>
            <w:r>
              <w:t xml:space="preserve">, zameranú na logické myslenie, postreh, finančnú gramotnosť a poobede </w:t>
            </w:r>
            <w:r w:rsidR="006D6017">
              <w:t>sme sa venovali typom temperamentu (melancholik, sangvinik, cholerik, flegmatik), mladí sa otestovali a zisťovali akým typom temperamentu sú. P</w:t>
            </w:r>
            <w:r>
              <w:t xml:space="preserve">okračovali </w:t>
            </w:r>
            <w:r w:rsidR="006D6017">
              <w:t xml:space="preserve">sme </w:t>
            </w:r>
            <w:r>
              <w:t xml:space="preserve">prípravou prezentácií našich aktivít na </w:t>
            </w:r>
            <w:proofErr w:type="spellStart"/>
            <w:r>
              <w:t>odprezentovanie</w:t>
            </w:r>
            <w:proofErr w:type="spellEnd"/>
            <w:r>
              <w:t xml:space="preserve"> v mestskom zastupiteľstve, na ktoré sme dostali priestor. (Reálne sme naše aktivity </w:t>
            </w:r>
            <w:proofErr w:type="spellStart"/>
            <w:r>
              <w:t>odprezentovali</w:t>
            </w:r>
            <w:proofErr w:type="spellEnd"/>
            <w:r>
              <w:t xml:space="preserve"> dňa 23. 6. 2021 na zasadnutí </w:t>
            </w:r>
            <w:proofErr w:type="spellStart"/>
            <w:r>
              <w:t>MsZ</w:t>
            </w:r>
            <w:proofErr w:type="spellEnd"/>
            <w:r>
              <w:t xml:space="preserve"> v Púchove). Taktiež sme sa venovali príprave programu pre mládež z Prievidze, ktorá sa k nám chystala na dvojdňové stretnutie. (Stretnutie Rady mladých mesta Prievidza a našich členov prebehlo následne 1. – 2. 7. 2021 a je popísané v Správe aktivite </w:t>
            </w:r>
            <w:r w:rsidR="00A92C2B">
              <w:t xml:space="preserve">č. </w:t>
            </w:r>
            <w:r>
              <w:t>4 k tomuto projektu)</w:t>
            </w:r>
            <w:r w:rsidR="006D6017">
              <w:t xml:space="preserve">. Večer bolo možné vybrať si z viacerých možností – diskusie, hra na gitare a spev, just </w:t>
            </w:r>
            <w:proofErr w:type="spellStart"/>
            <w:r w:rsidR="006D6017">
              <w:t>dance</w:t>
            </w:r>
            <w:proofErr w:type="spellEnd"/>
            <w:r w:rsidR="006D6017">
              <w:t xml:space="preserve">, stolové hry). V nedeľu ráno sme zhodnotili priebeh našej </w:t>
            </w:r>
            <w:proofErr w:type="spellStart"/>
            <w:r w:rsidR="006D6017">
              <w:t>víkendov</w:t>
            </w:r>
            <w:r w:rsidR="00850D60">
              <w:t>ky</w:t>
            </w:r>
            <w:proofErr w:type="spellEnd"/>
            <w:r w:rsidR="00850D60">
              <w:t>, účastníci nám vyplnili dota</w:t>
            </w:r>
            <w:r w:rsidR="006D6017">
              <w:t>zník spokojno</w:t>
            </w:r>
            <w:r w:rsidR="00850D60">
              <w:t xml:space="preserve">sti, kde sme zisťovali relevantnosť a efektivitu dopadu zrealizovaných aktivít. Dotazníkové hodnotenie sme si s lektormi hneď po návrate zanalyzovali a zároveň </w:t>
            </w:r>
            <w:r w:rsidR="00A92C2B">
              <w:t>sme si navzájo</w:t>
            </w:r>
            <w:r w:rsidR="00850D60">
              <w:t xml:space="preserve">m poskytli spätnú väzbu ku vzdelávaniu. </w:t>
            </w:r>
          </w:p>
        </w:tc>
      </w:tr>
    </w:tbl>
    <w:p w:rsidR="00860047" w:rsidRDefault="00860047" w:rsidP="0032470C">
      <w:pPr>
        <w:pStyle w:val="Bezriadkovania"/>
        <w:spacing w:line="276" w:lineRule="auto"/>
        <w:rPr>
          <w:b/>
          <w:i/>
        </w:rPr>
      </w:pPr>
    </w:p>
    <w:p w:rsidR="0032470C" w:rsidRDefault="0032470C" w:rsidP="0032470C">
      <w:pPr>
        <w:pStyle w:val="Bezriadkovania"/>
        <w:spacing w:line="276" w:lineRule="auto"/>
        <w:rPr>
          <w:b/>
          <w:i/>
        </w:rPr>
      </w:pPr>
      <w:r>
        <w:rPr>
          <w:b/>
          <w:i/>
        </w:rPr>
        <w:t>Vyhodnotenie cieľov a priebehu</w:t>
      </w:r>
      <w:r w:rsidRPr="00836EED">
        <w:rPr>
          <w:b/>
          <w:i/>
        </w:rPr>
        <w:t xml:space="preserve"> aktivity</w:t>
      </w:r>
      <w:r w:rsidR="00850D60">
        <w:rPr>
          <w:b/>
          <w:i/>
        </w:rPr>
        <w:t xml:space="preserve"> A 2. 1</w:t>
      </w:r>
    </w:p>
    <w:p w:rsidR="0059040C" w:rsidRPr="00040C2A" w:rsidRDefault="0059040C" w:rsidP="00536FF8">
      <w:pPr>
        <w:pStyle w:val="Bezriadkovania"/>
        <w:spacing w:line="276" w:lineRule="auto"/>
        <w:jc w:val="both"/>
        <w:rPr>
          <w:i/>
          <w:sz w:val="20"/>
        </w:rPr>
      </w:pPr>
      <w:r w:rsidRPr="00040C2A">
        <w:rPr>
          <w:i/>
          <w:sz w:val="20"/>
        </w:rPr>
        <w:t>(miera naplnenia</w:t>
      </w:r>
      <w:r w:rsidR="00F44529">
        <w:rPr>
          <w:i/>
          <w:sz w:val="20"/>
        </w:rPr>
        <w:t xml:space="preserve"> cieľa</w:t>
      </w:r>
      <w:r w:rsidRPr="00040C2A">
        <w:rPr>
          <w:i/>
          <w:sz w:val="20"/>
        </w:rPr>
        <w:t xml:space="preserve"> aktivity, hodnotenie priebehu</w:t>
      </w:r>
      <w:r w:rsidR="00F44529">
        <w:rPr>
          <w:i/>
          <w:sz w:val="20"/>
        </w:rPr>
        <w:t xml:space="preserve"> aktivity-</w:t>
      </w:r>
      <w:r w:rsidRPr="00040C2A">
        <w:rPr>
          <w:i/>
          <w:sz w:val="20"/>
        </w:rPr>
        <w:t xml:space="preserve"> zmeny oproti projektovému zámeru, ich zdôvodnenie a pod., hodnotenie zo strany účastníkov aktivity, identifikovanie problémových situácií, návrhy na zlepšenie)</w:t>
      </w:r>
    </w:p>
    <w:tbl>
      <w:tblPr>
        <w:tblW w:w="90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89"/>
      </w:tblGrid>
      <w:tr w:rsidR="0032470C" w:rsidRPr="00725CA1" w:rsidTr="0032470C">
        <w:trPr>
          <w:trHeight w:val="1678"/>
        </w:trPr>
        <w:tc>
          <w:tcPr>
            <w:tcW w:w="9089" w:type="dxa"/>
            <w:shd w:val="clear" w:color="auto" w:fill="auto"/>
          </w:tcPr>
          <w:p w:rsidR="0032470C" w:rsidRDefault="00A92C2B" w:rsidP="00FA0A7E">
            <w:pPr>
              <w:pStyle w:val="Bezriadkovania"/>
              <w:spacing w:line="276" w:lineRule="auto"/>
              <w:jc w:val="both"/>
            </w:pPr>
            <w:r>
              <w:t xml:space="preserve">Víkendové vzdelávanie bolo nastavené pre aktívnych členov Mládežníckeho parlamentu mesta Púchov. Cieľom </w:t>
            </w:r>
            <w:proofErr w:type="spellStart"/>
            <w:r>
              <w:t>víkendovky</w:t>
            </w:r>
            <w:proofErr w:type="spellEnd"/>
            <w:r>
              <w:t xml:space="preserve"> bolo </w:t>
            </w:r>
            <w:r w:rsidR="00EA01AE">
              <w:t xml:space="preserve"> </w:t>
            </w:r>
            <w:r>
              <w:t xml:space="preserve">zvýšiť kompetencie členov v oblasti tímovej spolupráce, v oblasti komunikácie s tzv. „dôležitými dospelými“. Do cieľov sme si zaradili i ďalšie – zamerané sa </w:t>
            </w:r>
            <w:proofErr w:type="spellStart"/>
            <w:r>
              <w:t>sebarozvoj</w:t>
            </w:r>
            <w:proofErr w:type="spellEnd"/>
            <w:r>
              <w:t xml:space="preserve"> – spoznať, aký som typ temperamentu, komunikovať navzájom medzi členmi tímu v rámci zásad spätnej väzby a zoznámiť sa s technikami </w:t>
            </w:r>
            <w:proofErr w:type="spellStart"/>
            <w:r>
              <w:t>timemanagementu</w:t>
            </w:r>
            <w:proofErr w:type="spellEnd"/>
            <w:r>
              <w:t>. Splnenie cieľov sme vyhodnocovali vždy po každej aktivite v reflexii a tiež v nedeľu dopoludnia prostredníctvom dotazníkov. Z dotazníkového vyhodnotenia nám vyšlo:</w:t>
            </w:r>
            <w:r w:rsidR="00E37077">
              <w:t xml:space="preserve"> </w:t>
            </w:r>
          </w:p>
          <w:p w:rsidR="00A92C2B" w:rsidRPr="002068A1" w:rsidRDefault="00E37077" w:rsidP="00FA0A7E">
            <w:pPr>
              <w:pStyle w:val="Bezriadkovania"/>
              <w:spacing w:line="276" w:lineRule="auto"/>
              <w:jc w:val="both"/>
            </w:pPr>
            <w:r>
              <w:t xml:space="preserve">- za najprínosnejšie aktivity vyhodnotili účastníci vzdelávania – typológiu </w:t>
            </w:r>
            <w:r w:rsidR="0042172F">
              <w:t>osobnosti, LARP hru Pašeráci</w:t>
            </w:r>
            <w:r>
              <w:t xml:space="preserve"> a prípravu prezentačných materiálov na zasadnutie </w:t>
            </w:r>
            <w:proofErr w:type="spellStart"/>
            <w:r>
              <w:t>MsZ</w:t>
            </w:r>
            <w:proofErr w:type="spellEnd"/>
            <w:r>
              <w:t xml:space="preserve">, žiadna z aktivít nebola vyhodnotená ako neprínosná. </w:t>
            </w:r>
            <w:r w:rsidR="00596670">
              <w:t xml:space="preserve">90 % účastníkov súhlasilo s tvrdením, že vďaka školeniu sa učili veci, ktoré ich zaujímajú, že skupina je demokratická, že názory všetkých členov sú rovnako dôležité, že ostatní ich rešpektujú, že môžu robiť chyby a že dostanú podporu, keď ju potrebujú. 85 % účastníkov potvrdilo, že vďaka školeniu sa naučili lepšie vyjadrovať svoje názory, preberať zodpovednosť, dokážu pochopiť nového člena tímu, si myslia, že lepšie rozumejú sami sebe, že sa naučili veci, ktoré môžu neskôr využiť. 100 % účastníkov potvrdilo, že by sa školenia zúčastnili znova. Z počtu 11 účastníkov ohodnotilo 8 účastníkov vzdelávanie známkou 1 a traja na známku 2.  Na otázku – Aká téma by ťa zaujímala na zahrnutie do budúceho školenia? – boli odpovede: hľadanie seba samému, </w:t>
            </w:r>
            <w:proofErr w:type="spellStart"/>
            <w:r w:rsidR="00596670">
              <w:t>sebaláska</w:t>
            </w:r>
            <w:proofErr w:type="spellEnd"/>
            <w:r w:rsidR="00596670">
              <w:t xml:space="preserve">, </w:t>
            </w:r>
            <w:r w:rsidR="0042172F">
              <w:t xml:space="preserve">prijatie samého seba, </w:t>
            </w:r>
            <w:r w:rsidR="00596670">
              <w:t>nenásilná komunikácia, tvorba projektov, psychické zdravie, ďalšie typológie osobnosti, osobnostný rozvoj, plánovanie času.</w:t>
            </w:r>
            <w:r w:rsidR="00BB0B2B">
              <w:t xml:space="preserve"> Vzhľadom na to, že v čase realizácie sme ešte nemali finančné prostriedky z projektu, použili sme na vzdelávanie iné zdroje. Za financie z projektu sme si dokúpili minutý kancelársky materiál, ako i techniku – notebook, dataprojektor, plátno, ktoré využijeme na ďalších </w:t>
            </w:r>
            <w:proofErr w:type="spellStart"/>
            <w:r w:rsidR="00BB0B2B">
              <w:t>vzdelávačkách</w:t>
            </w:r>
            <w:proofErr w:type="spellEnd"/>
            <w:r w:rsidR="00BB0B2B">
              <w:t>.</w:t>
            </w:r>
          </w:p>
        </w:tc>
      </w:tr>
    </w:tbl>
    <w:p w:rsidR="00A92C2B" w:rsidRDefault="00A92C2B" w:rsidP="0032470C">
      <w:pPr>
        <w:pStyle w:val="Bezriadkovania"/>
        <w:spacing w:line="276" w:lineRule="auto"/>
        <w:rPr>
          <w:b/>
          <w:i/>
        </w:rPr>
      </w:pPr>
    </w:p>
    <w:p w:rsidR="0042172F" w:rsidRDefault="0042172F" w:rsidP="00A92C2B">
      <w:pPr>
        <w:pStyle w:val="Bezriadkovania"/>
        <w:rPr>
          <w:b/>
          <w:i/>
        </w:rPr>
      </w:pPr>
    </w:p>
    <w:p w:rsidR="00A92C2B" w:rsidRDefault="00A92C2B" w:rsidP="00A92C2B">
      <w:pPr>
        <w:pStyle w:val="Bezriadkovania"/>
        <w:rPr>
          <w:b/>
          <w:i/>
        </w:rPr>
      </w:pPr>
      <w:bookmarkStart w:id="0" w:name="_GoBack"/>
      <w:bookmarkEnd w:id="0"/>
      <w:r w:rsidRPr="00A92C2B">
        <w:rPr>
          <w:b/>
          <w:i/>
        </w:rPr>
        <w:lastRenderedPageBreak/>
        <w:t xml:space="preserve">Organizátori aktivity </w:t>
      </w:r>
      <w:r w:rsidR="00415EDB">
        <w:rPr>
          <w:b/>
          <w:i/>
        </w:rPr>
        <w:t>A 2. 2</w:t>
      </w:r>
      <w:r w:rsidRPr="00A92C2B">
        <w:rPr>
          <w:b/>
          <w:i/>
        </w:rPr>
        <w:t xml:space="preserve"> (zodpovední za prípravu, priebeh a vyhodnotenie)</w:t>
      </w:r>
    </w:p>
    <w:p w:rsidR="00E562CE" w:rsidRPr="00A92C2B" w:rsidRDefault="00E562CE" w:rsidP="00A92C2B">
      <w:pPr>
        <w:pStyle w:val="Bezriadkovania"/>
        <w:rPr>
          <w:b/>
          <w: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1729"/>
        <w:gridCol w:w="2152"/>
        <w:gridCol w:w="2514"/>
        <w:gridCol w:w="2111"/>
        <w:gridCol w:w="15"/>
      </w:tblGrid>
      <w:tr w:rsidR="00A92C2B" w:rsidRPr="00A92C2B" w:rsidTr="00415EDB">
        <w:trPr>
          <w:gridAfter w:val="1"/>
          <w:wAfter w:w="15" w:type="dxa"/>
          <w:trHeight w:val="380"/>
        </w:trPr>
        <w:tc>
          <w:tcPr>
            <w:tcW w:w="551" w:type="dxa"/>
            <w:shd w:val="clear" w:color="auto" w:fill="auto"/>
            <w:vAlign w:val="center"/>
          </w:tcPr>
          <w:p w:rsidR="00A92C2B" w:rsidRPr="00A92C2B" w:rsidRDefault="00A92C2B" w:rsidP="00A92C2B">
            <w:pPr>
              <w:pStyle w:val="Bezriadkovania"/>
              <w:rPr>
                <w:b/>
                <w:i/>
              </w:rPr>
            </w:pPr>
          </w:p>
        </w:tc>
        <w:tc>
          <w:tcPr>
            <w:tcW w:w="1729" w:type="dxa"/>
            <w:shd w:val="clear" w:color="auto" w:fill="auto"/>
            <w:vAlign w:val="center"/>
          </w:tcPr>
          <w:p w:rsidR="00A92C2B" w:rsidRPr="00A92C2B" w:rsidRDefault="00A92C2B" w:rsidP="00A92C2B">
            <w:pPr>
              <w:pStyle w:val="Bezriadkovania"/>
              <w:rPr>
                <w:b/>
                <w:i/>
              </w:rPr>
            </w:pPr>
            <w:r w:rsidRPr="00A92C2B">
              <w:rPr>
                <w:b/>
                <w:i/>
              </w:rPr>
              <w:t>meno</w:t>
            </w:r>
          </w:p>
        </w:tc>
        <w:tc>
          <w:tcPr>
            <w:tcW w:w="2152" w:type="dxa"/>
            <w:shd w:val="clear" w:color="auto" w:fill="auto"/>
            <w:vAlign w:val="center"/>
          </w:tcPr>
          <w:p w:rsidR="00A92C2B" w:rsidRPr="00A92C2B" w:rsidRDefault="00A92C2B" w:rsidP="00A92C2B">
            <w:pPr>
              <w:pStyle w:val="Bezriadkovania"/>
              <w:rPr>
                <w:b/>
                <w:i/>
              </w:rPr>
            </w:pPr>
            <w:r w:rsidRPr="00A92C2B">
              <w:rPr>
                <w:b/>
                <w:i/>
              </w:rPr>
              <w:t>priezvisko</w:t>
            </w:r>
          </w:p>
        </w:tc>
        <w:tc>
          <w:tcPr>
            <w:tcW w:w="4625" w:type="dxa"/>
            <w:gridSpan w:val="2"/>
            <w:shd w:val="clear" w:color="auto" w:fill="auto"/>
            <w:vAlign w:val="center"/>
          </w:tcPr>
          <w:p w:rsidR="00A92C2B" w:rsidRPr="00A92C2B" w:rsidRDefault="00A92C2B" w:rsidP="00A92C2B">
            <w:pPr>
              <w:pStyle w:val="Bezriadkovania"/>
              <w:rPr>
                <w:b/>
                <w:i/>
              </w:rPr>
            </w:pPr>
            <w:r w:rsidRPr="00A92C2B">
              <w:rPr>
                <w:b/>
                <w:i/>
              </w:rPr>
              <w:t>zodpovednosť za jednotlivé úlohy</w:t>
            </w:r>
          </w:p>
        </w:tc>
      </w:tr>
      <w:tr w:rsidR="00A92C2B" w:rsidRPr="00A92C2B" w:rsidTr="00415EDB">
        <w:trPr>
          <w:gridAfter w:val="1"/>
          <w:wAfter w:w="15" w:type="dxa"/>
          <w:trHeight w:val="510"/>
        </w:trPr>
        <w:tc>
          <w:tcPr>
            <w:tcW w:w="551" w:type="dxa"/>
            <w:shd w:val="clear" w:color="auto" w:fill="auto"/>
            <w:vAlign w:val="center"/>
          </w:tcPr>
          <w:p w:rsidR="00A92C2B" w:rsidRPr="00A92C2B" w:rsidRDefault="00A92C2B" w:rsidP="00A92C2B">
            <w:pPr>
              <w:pStyle w:val="Bezriadkovania"/>
              <w:rPr>
                <w:b/>
                <w:i/>
              </w:rPr>
            </w:pPr>
            <w:r w:rsidRPr="00A92C2B">
              <w:rPr>
                <w:b/>
                <w:i/>
              </w:rPr>
              <w:t>1.</w:t>
            </w:r>
          </w:p>
        </w:tc>
        <w:tc>
          <w:tcPr>
            <w:tcW w:w="1729" w:type="dxa"/>
            <w:shd w:val="clear" w:color="auto" w:fill="auto"/>
            <w:vAlign w:val="center"/>
          </w:tcPr>
          <w:p w:rsidR="00A92C2B" w:rsidRPr="00A92C2B" w:rsidRDefault="00A92C2B" w:rsidP="00A92C2B">
            <w:pPr>
              <w:pStyle w:val="Bezriadkovania"/>
              <w:rPr>
                <w:b/>
                <w:i/>
              </w:rPr>
            </w:pPr>
            <w:r w:rsidRPr="00A92C2B">
              <w:rPr>
                <w:b/>
                <w:i/>
              </w:rPr>
              <w:t>PaedDr. Alena</w:t>
            </w:r>
          </w:p>
        </w:tc>
        <w:tc>
          <w:tcPr>
            <w:tcW w:w="2152" w:type="dxa"/>
            <w:shd w:val="clear" w:color="auto" w:fill="auto"/>
            <w:vAlign w:val="center"/>
          </w:tcPr>
          <w:p w:rsidR="00A92C2B" w:rsidRPr="00A92C2B" w:rsidRDefault="00A92C2B" w:rsidP="00A92C2B">
            <w:pPr>
              <w:pStyle w:val="Bezriadkovania"/>
              <w:rPr>
                <w:b/>
                <w:i/>
              </w:rPr>
            </w:pPr>
            <w:proofErr w:type="spellStart"/>
            <w:r w:rsidRPr="00A92C2B">
              <w:rPr>
                <w:b/>
                <w:i/>
              </w:rPr>
              <w:t>Strýčková</w:t>
            </w:r>
            <w:proofErr w:type="spellEnd"/>
          </w:p>
        </w:tc>
        <w:tc>
          <w:tcPr>
            <w:tcW w:w="4625" w:type="dxa"/>
            <w:gridSpan w:val="2"/>
            <w:shd w:val="clear" w:color="auto" w:fill="auto"/>
            <w:vAlign w:val="center"/>
          </w:tcPr>
          <w:p w:rsidR="00A92C2B" w:rsidRPr="00A92C2B" w:rsidRDefault="00A92C2B" w:rsidP="00A92C2B">
            <w:pPr>
              <w:pStyle w:val="Bezriadkovania"/>
              <w:rPr>
                <w:b/>
                <w:i/>
              </w:rPr>
            </w:pPr>
            <w:r w:rsidRPr="00A92C2B">
              <w:rPr>
                <w:b/>
                <w:i/>
              </w:rPr>
              <w:t xml:space="preserve">Koordinátorka </w:t>
            </w:r>
            <w:proofErr w:type="spellStart"/>
            <w:r w:rsidRPr="00A92C2B">
              <w:rPr>
                <w:b/>
                <w:i/>
              </w:rPr>
              <w:t>PsM</w:t>
            </w:r>
            <w:proofErr w:type="spellEnd"/>
            <w:r w:rsidRPr="00A92C2B">
              <w:rPr>
                <w:b/>
                <w:i/>
              </w:rPr>
              <w:t>, program, zabezpečenie</w:t>
            </w:r>
          </w:p>
        </w:tc>
      </w:tr>
      <w:tr w:rsidR="00A92C2B" w:rsidRPr="00A92C2B" w:rsidTr="00415EDB">
        <w:trPr>
          <w:gridAfter w:val="1"/>
          <w:wAfter w:w="15" w:type="dxa"/>
          <w:trHeight w:val="510"/>
        </w:trPr>
        <w:tc>
          <w:tcPr>
            <w:tcW w:w="551" w:type="dxa"/>
            <w:shd w:val="clear" w:color="auto" w:fill="auto"/>
            <w:vAlign w:val="center"/>
          </w:tcPr>
          <w:p w:rsidR="00A92C2B" w:rsidRPr="00A92C2B" w:rsidRDefault="00415EDB" w:rsidP="00A92C2B">
            <w:pPr>
              <w:pStyle w:val="Bezriadkovania"/>
              <w:rPr>
                <w:b/>
                <w:i/>
              </w:rPr>
            </w:pPr>
            <w:r>
              <w:rPr>
                <w:b/>
                <w:i/>
              </w:rPr>
              <w:t>2</w:t>
            </w:r>
            <w:r w:rsidR="00A92C2B" w:rsidRPr="00A92C2B">
              <w:rPr>
                <w:b/>
                <w:i/>
              </w:rPr>
              <w:t>.</w:t>
            </w:r>
          </w:p>
        </w:tc>
        <w:tc>
          <w:tcPr>
            <w:tcW w:w="1729" w:type="dxa"/>
            <w:shd w:val="clear" w:color="auto" w:fill="auto"/>
            <w:vAlign w:val="center"/>
          </w:tcPr>
          <w:p w:rsidR="00A92C2B" w:rsidRPr="00A92C2B" w:rsidRDefault="00A92C2B" w:rsidP="00A92C2B">
            <w:pPr>
              <w:pStyle w:val="Bezriadkovania"/>
              <w:rPr>
                <w:b/>
                <w:i/>
              </w:rPr>
            </w:pPr>
            <w:r w:rsidRPr="00A92C2B">
              <w:rPr>
                <w:b/>
                <w:i/>
              </w:rPr>
              <w:t>Katarína</w:t>
            </w:r>
          </w:p>
        </w:tc>
        <w:tc>
          <w:tcPr>
            <w:tcW w:w="2152" w:type="dxa"/>
            <w:shd w:val="clear" w:color="auto" w:fill="auto"/>
            <w:vAlign w:val="center"/>
          </w:tcPr>
          <w:p w:rsidR="00A92C2B" w:rsidRPr="00A92C2B" w:rsidRDefault="00A92C2B" w:rsidP="00A92C2B">
            <w:pPr>
              <w:pStyle w:val="Bezriadkovania"/>
              <w:rPr>
                <w:b/>
                <w:i/>
              </w:rPr>
            </w:pPr>
            <w:proofErr w:type="spellStart"/>
            <w:r w:rsidRPr="00A92C2B">
              <w:rPr>
                <w:b/>
                <w:i/>
              </w:rPr>
              <w:t>Strýčková</w:t>
            </w:r>
            <w:proofErr w:type="spellEnd"/>
          </w:p>
        </w:tc>
        <w:tc>
          <w:tcPr>
            <w:tcW w:w="4625" w:type="dxa"/>
            <w:gridSpan w:val="2"/>
            <w:shd w:val="clear" w:color="auto" w:fill="auto"/>
            <w:vAlign w:val="center"/>
          </w:tcPr>
          <w:p w:rsidR="00A92C2B" w:rsidRPr="00A92C2B" w:rsidRDefault="00A92C2B" w:rsidP="00A92C2B">
            <w:pPr>
              <w:pStyle w:val="Bezriadkovania"/>
              <w:rPr>
                <w:b/>
                <w:i/>
              </w:rPr>
            </w:pPr>
            <w:r w:rsidRPr="00A92C2B">
              <w:rPr>
                <w:b/>
                <w:i/>
              </w:rPr>
              <w:t>Členka MPM</w:t>
            </w:r>
            <w:r w:rsidR="00415EDB">
              <w:rPr>
                <w:b/>
                <w:i/>
              </w:rPr>
              <w:t>P, lektorka workshopu</w:t>
            </w:r>
          </w:p>
        </w:tc>
      </w:tr>
      <w:tr w:rsidR="00A92C2B" w:rsidRPr="00A92C2B" w:rsidTr="00415EDB">
        <w:trPr>
          <w:gridAfter w:val="1"/>
          <w:wAfter w:w="15" w:type="dxa"/>
          <w:trHeight w:val="510"/>
        </w:trPr>
        <w:tc>
          <w:tcPr>
            <w:tcW w:w="551" w:type="dxa"/>
            <w:shd w:val="clear" w:color="auto" w:fill="auto"/>
            <w:vAlign w:val="center"/>
          </w:tcPr>
          <w:p w:rsidR="00A92C2B" w:rsidRPr="00A92C2B" w:rsidRDefault="00415EDB" w:rsidP="00A92C2B">
            <w:pPr>
              <w:pStyle w:val="Bezriadkovania"/>
              <w:rPr>
                <w:b/>
                <w:i/>
              </w:rPr>
            </w:pPr>
            <w:r>
              <w:rPr>
                <w:b/>
                <w:i/>
              </w:rPr>
              <w:t>3</w:t>
            </w:r>
            <w:r w:rsidR="00A92C2B" w:rsidRPr="00A92C2B">
              <w:rPr>
                <w:b/>
                <w:i/>
              </w:rPr>
              <w:t>.</w:t>
            </w:r>
          </w:p>
        </w:tc>
        <w:tc>
          <w:tcPr>
            <w:tcW w:w="1729" w:type="dxa"/>
            <w:shd w:val="clear" w:color="auto" w:fill="auto"/>
            <w:vAlign w:val="center"/>
          </w:tcPr>
          <w:p w:rsidR="00A92C2B" w:rsidRPr="00A92C2B" w:rsidRDefault="00A92C2B" w:rsidP="00A92C2B">
            <w:pPr>
              <w:pStyle w:val="Bezriadkovania"/>
              <w:rPr>
                <w:b/>
                <w:i/>
              </w:rPr>
            </w:pPr>
            <w:r w:rsidRPr="00A92C2B">
              <w:rPr>
                <w:b/>
                <w:i/>
              </w:rPr>
              <w:t>Lea</w:t>
            </w:r>
          </w:p>
        </w:tc>
        <w:tc>
          <w:tcPr>
            <w:tcW w:w="2152" w:type="dxa"/>
            <w:shd w:val="clear" w:color="auto" w:fill="auto"/>
            <w:vAlign w:val="center"/>
          </w:tcPr>
          <w:p w:rsidR="00A92C2B" w:rsidRPr="00A92C2B" w:rsidRDefault="00A92C2B" w:rsidP="00A92C2B">
            <w:pPr>
              <w:pStyle w:val="Bezriadkovania"/>
              <w:rPr>
                <w:b/>
                <w:i/>
              </w:rPr>
            </w:pPr>
            <w:proofErr w:type="spellStart"/>
            <w:r w:rsidRPr="00A92C2B">
              <w:rPr>
                <w:b/>
                <w:i/>
              </w:rPr>
              <w:t>Stehelová</w:t>
            </w:r>
            <w:proofErr w:type="spellEnd"/>
          </w:p>
        </w:tc>
        <w:tc>
          <w:tcPr>
            <w:tcW w:w="4625" w:type="dxa"/>
            <w:gridSpan w:val="2"/>
            <w:shd w:val="clear" w:color="auto" w:fill="auto"/>
            <w:vAlign w:val="center"/>
          </w:tcPr>
          <w:p w:rsidR="00A92C2B" w:rsidRPr="00A92C2B" w:rsidRDefault="00A92C2B" w:rsidP="00A92C2B">
            <w:pPr>
              <w:pStyle w:val="Bezriadkovania"/>
              <w:rPr>
                <w:b/>
                <w:i/>
              </w:rPr>
            </w:pPr>
            <w:r w:rsidRPr="00A92C2B">
              <w:rPr>
                <w:b/>
                <w:i/>
              </w:rPr>
              <w:t>Členka MPM</w:t>
            </w:r>
            <w:r w:rsidR="00415EDB">
              <w:rPr>
                <w:b/>
                <w:i/>
              </w:rPr>
              <w:t>P, lektorka workshopu</w:t>
            </w:r>
          </w:p>
        </w:tc>
      </w:tr>
      <w:tr w:rsidR="00A92C2B" w:rsidRPr="00A92C2B" w:rsidTr="00415EDB">
        <w:trPr>
          <w:gridAfter w:val="1"/>
          <w:wAfter w:w="15" w:type="dxa"/>
          <w:trHeight w:val="510"/>
        </w:trPr>
        <w:tc>
          <w:tcPr>
            <w:tcW w:w="551" w:type="dxa"/>
            <w:shd w:val="clear" w:color="auto" w:fill="auto"/>
            <w:vAlign w:val="center"/>
          </w:tcPr>
          <w:p w:rsidR="00A92C2B" w:rsidRPr="00A92C2B" w:rsidRDefault="00415EDB" w:rsidP="00A92C2B">
            <w:pPr>
              <w:pStyle w:val="Bezriadkovania"/>
              <w:rPr>
                <w:b/>
                <w:i/>
              </w:rPr>
            </w:pPr>
            <w:r>
              <w:rPr>
                <w:b/>
                <w:i/>
              </w:rPr>
              <w:t>4</w:t>
            </w:r>
            <w:r w:rsidR="00A92C2B" w:rsidRPr="00A92C2B">
              <w:rPr>
                <w:b/>
                <w:i/>
              </w:rPr>
              <w:t>.</w:t>
            </w:r>
          </w:p>
        </w:tc>
        <w:tc>
          <w:tcPr>
            <w:tcW w:w="1729" w:type="dxa"/>
            <w:shd w:val="clear" w:color="auto" w:fill="auto"/>
            <w:vAlign w:val="center"/>
          </w:tcPr>
          <w:p w:rsidR="00A92C2B" w:rsidRPr="00A92C2B" w:rsidRDefault="00A92C2B" w:rsidP="00A92C2B">
            <w:pPr>
              <w:pStyle w:val="Bezriadkovania"/>
              <w:rPr>
                <w:b/>
                <w:i/>
              </w:rPr>
            </w:pPr>
            <w:r w:rsidRPr="00A92C2B">
              <w:rPr>
                <w:b/>
                <w:i/>
              </w:rPr>
              <w:t>Adam</w:t>
            </w:r>
          </w:p>
        </w:tc>
        <w:tc>
          <w:tcPr>
            <w:tcW w:w="2152" w:type="dxa"/>
            <w:shd w:val="clear" w:color="auto" w:fill="auto"/>
            <w:vAlign w:val="center"/>
          </w:tcPr>
          <w:p w:rsidR="00A92C2B" w:rsidRPr="00A92C2B" w:rsidRDefault="00A92C2B" w:rsidP="00A92C2B">
            <w:pPr>
              <w:pStyle w:val="Bezriadkovania"/>
              <w:rPr>
                <w:b/>
                <w:i/>
              </w:rPr>
            </w:pPr>
            <w:proofErr w:type="spellStart"/>
            <w:r w:rsidRPr="00A92C2B">
              <w:rPr>
                <w:b/>
                <w:i/>
              </w:rPr>
              <w:t>Čambalík</w:t>
            </w:r>
            <w:proofErr w:type="spellEnd"/>
          </w:p>
        </w:tc>
        <w:tc>
          <w:tcPr>
            <w:tcW w:w="4625" w:type="dxa"/>
            <w:gridSpan w:val="2"/>
            <w:shd w:val="clear" w:color="auto" w:fill="auto"/>
            <w:vAlign w:val="center"/>
          </w:tcPr>
          <w:p w:rsidR="00A92C2B" w:rsidRPr="00A92C2B" w:rsidRDefault="00A92C2B" w:rsidP="00A92C2B">
            <w:pPr>
              <w:pStyle w:val="Bezriadkovania"/>
              <w:rPr>
                <w:b/>
                <w:i/>
              </w:rPr>
            </w:pPr>
            <w:r w:rsidRPr="00A92C2B">
              <w:rPr>
                <w:b/>
                <w:i/>
              </w:rPr>
              <w:t>Člen MPMP, lektor</w:t>
            </w:r>
            <w:r w:rsidR="00415EDB">
              <w:rPr>
                <w:b/>
                <w:i/>
              </w:rPr>
              <w:t xml:space="preserve"> workshopu</w:t>
            </w:r>
          </w:p>
        </w:tc>
      </w:tr>
      <w:tr w:rsidR="00A92C2B" w:rsidRPr="00A92C2B" w:rsidTr="00415EDB">
        <w:trPr>
          <w:gridAfter w:val="1"/>
          <w:wAfter w:w="15" w:type="dxa"/>
          <w:trHeight w:val="510"/>
        </w:trPr>
        <w:tc>
          <w:tcPr>
            <w:tcW w:w="551" w:type="dxa"/>
            <w:shd w:val="clear" w:color="auto" w:fill="auto"/>
            <w:vAlign w:val="center"/>
          </w:tcPr>
          <w:p w:rsidR="00A92C2B" w:rsidRPr="00A92C2B" w:rsidRDefault="00415EDB" w:rsidP="00A92C2B">
            <w:pPr>
              <w:pStyle w:val="Bezriadkovania"/>
              <w:rPr>
                <w:b/>
                <w:i/>
              </w:rPr>
            </w:pPr>
            <w:r>
              <w:rPr>
                <w:b/>
                <w:i/>
              </w:rPr>
              <w:t>5</w:t>
            </w:r>
            <w:r w:rsidR="00A92C2B" w:rsidRPr="00A92C2B">
              <w:rPr>
                <w:b/>
                <w:i/>
              </w:rPr>
              <w:t>.</w:t>
            </w:r>
          </w:p>
        </w:tc>
        <w:tc>
          <w:tcPr>
            <w:tcW w:w="1729" w:type="dxa"/>
            <w:shd w:val="clear" w:color="auto" w:fill="auto"/>
            <w:vAlign w:val="center"/>
          </w:tcPr>
          <w:p w:rsidR="00A92C2B" w:rsidRPr="00A92C2B" w:rsidRDefault="00A92C2B" w:rsidP="00A92C2B">
            <w:pPr>
              <w:pStyle w:val="Bezriadkovania"/>
              <w:rPr>
                <w:b/>
                <w:i/>
              </w:rPr>
            </w:pPr>
            <w:r w:rsidRPr="00A92C2B">
              <w:rPr>
                <w:b/>
                <w:i/>
              </w:rPr>
              <w:t>Adam</w:t>
            </w:r>
          </w:p>
        </w:tc>
        <w:tc>
          <w:tcPr>
            <w:tcW w:w="2152" w:type="dxa"/>
            <w:shd w:val="clear" w:color="auto" w:fill="auto"/>
            <w:vAlign w:val="center"/>
          </w:tcPr>
          <w:p w:rsidR="00A92C2B" w:rsidRPr="00A92C2B" w:rsidRDefault="00A92C2B" w:rsidP="00A92C2B">
            <w:pPr>
              <w:pStyle w:val="Bezriadkovania"/>
              <w:rPr>
                <w:b/>
                <w:i/>
              </w:rPr>
            </w:pPr>
            <w:proofErr w:type="spellStart"/>
            <w:r w:rsidRPr="00A92C2B">
              <w:rPr>
                <w:b/>
                <w:i/>
              </w:rPr>
              <w:t>Ciupa</w:t>
            </w:r>
            <w:proofErr w:type="spellEnd"/>
          </w:p>
        </w:tc>
        <w:tc>
          <w:tcPr>
            <w:tcW w:w="4625" w:type="dxa"/>
            <w:gridSpan w:val="2"/>
            <w:shd w:val="clear" w:color="auto" w:fill="auto"/>
            <w:vAlign w:val="center"/>
          </w:tcPr>
          <w:p w:rsidR="00A92C2B" w:rsidRPr="00A92C2B" w:rsidRDefault="00A92C2B" w:rsidP="00A92C2B">
            <w:pPr>
              <w:pStyle w:val="Bezriadkovania"/>
              <w:rPr>
                <w:b/>
                <w:i/>
              </w:rPr>
            </w:pPr>
            <w:r w:rsidRPr="00A92C2B">
              <w:rPr>
                <w:b/>
                <w:i/>
              </w:rPr>
              <w:t>Člen MPMP, lektor</w:t>
            </w:r>
            <w:r w:rsidR="00415EDB">
              <w:rPr>
                <w:b/>
                <w:i/>
              </w:rPr>
              <w:t xml:space="preserve"> workshopu</w:t>
            </w:r>
          </w:p>
        </w:tc>
      </w:tr>
      <w:tr w:rsidR="00A92C2B" w:rsidRPr="00A92C2B" w:rsidTr="00E562CE">
        <w:trPr>
          <w:gridAfter w:val="1"/>
          <w:wAfter w:w="15" w:type="dxa"/>
          <w:trHeight w:val="692"/>
        </w:trPr>
        <w:tc>
          <w:tcPr>
            <w:tcW w:w="551" w:type="dxa"/>
            <w:shd w:val="clear" w:color="auto" w:fill="auto"/>
            <w:vAlign w:val="center"/>
          </w:tcPr>
          <w:p w:rsidR="00A92C2B" w:rsidRPr="00A92C2B" w:rsidRDefault="00415EDB" w:rsidP="00A92C2B">
            <w:pPr>
              <w:pStyle w:val="Bezriadkovania"/>
              <w:rPr>
                <w:b/>
                <w:i/>
              </w:rPr>
            </w:pPr>
            <w:r>
              <w:rPr>
                <w:b/>
                <w:i/>
              </w:rPr>
              <w:t>6</w:t>
            </w:r>
            <w:r w:rsidR="00A92C2B" w:rsidRPr="00A92C2B">
              <w:rPr>
                <w:b/>
                <w:i/>
              </w:rPr>
              <w:t>.</w:t>
            </w:r>
          </w:p>
        </w:tc>
        <w:tc>
          <w:tcPr>
            <w:tcW w:w="1729" w:type="dxa"/>
            <w:shd w:val="clear" w:color="auto" w:fill="auto"/>
            <w:vAlign w:val="center"/>
          </w:tcPr>
          <w:p w:rsidR="00A92C2B" w:rsidRPr="00A92C2B" w:rsidRDefault="00415EDB" w:rsidP="00A92C2B">
            <w:pPr>
              <w:pStyle w:val="Bezriadkovania"/>
              <w:rPr>
                <w:b/>
                <w:i/>
              </w:rPr>
            </w:pPr>
            <w:r>
              <w:rPr>
                <w:b/>
                <w:i/>
              </w:rPr>
              <w:t>Jakub</w:t>
            </w:r>
          </w:p>
        </w:tc>
        <w:tc>
          <w:tcPr>
            <w:tcW w:w="2152" w:type="dxa"/>
            <w:shd w:val="clear" w:color="auto" w:fill="auto"/>
            <w:vAlign w:val="center"/>
          </w:tcPr>
          <w:p w:rsidR="00A92C2B" w:rsidRPr="00A92C2B" w:rsidRDefault="00415EDB" w:rsidP="00A92C2B">
            <w:pPr>
              <w:pStyle w:val="Bezriadkovania"/>
              <w:rPr>
                <w:b/>
                <w:i/>
              </w:rPr>
            </w:pPr>
            <w:proofErr w:type="spellStart"/>
            <w:r>
              <w:rPr>
                <w:b/>
                <w:i/>
              </w:rPr>
              <w:t>Naňák</w:t>
            </w:r>
            <w:proofErr w:type="spellEnd"/>
          </w:p>
        </w:tc>
        <w:tc>
          <w:tcPr>
            <w:tcW w:w="4625" w:type="dxa"/>
            <w:gridSpan w:val="2"/>
            <w:shd w:val="clear" w:color="auto" w:fill="auto"/>
            <w:vAlign w:val="center"/>
          </w:tcPr>
          <w:p w:rsidR="00A92C2B" w:rsidRPr="00A92C2B" w:rsidRDefault="00A92C2B" w:rsidP="00A92C2B">
            <w:pPr>
              <w:pStyle w:val="Bezriadkovania"/>
              <w:rPr>
                <w:b/>
                <w:i/>
              </w:rPr>
            </w:pPr>
            <w:r w:rsidRPr="00A92C2B">
              <w:rPr>
                <w:b/>
                <w:i/>
              </w:rPr>
              <w:t>Predseda Mládežníckeho parlamentu mesta Púc</w:t>
            </w:r>
            <w:r w:rsidR="00415EDB">
              <w:rPr>
                <w:b/>
                <w:i/>
              </w:rPr>
              <w:t>hov, lektor workshopu</w:t>
            </w:r>
          </w:p>
        </w:tc>
      </w:tr>
      <w:tr w:rsidR="00F1666F" w:rsidRPr="00415EDB" w:rsidTr="00415EDB">
        <w:trPr>
          <w:trHeight w:val="510"/>
        </w:trPr>
        <w:tc>
          <w:tcPr>
            <w:tcW w:w="6946" w:type="dxa"/>
            <w:gridSpan w:val="4"/>
            <w:shd w:val="clear" w:color="auto" w:fill="auto"/>
            <w:vAlign w:val="center"/>
          </w:tcPr>
          <w:p w:rsidR="00F1666F" w:rsidRDefault="00F1666F" w:rsidP="00415EDB">
            <w:pPr>
              <w:pStyle w:val="Bezriadkovania"/>
              <w:rPr>
                <w:b/>
                <w:i/>
              </w:rPr>
            </w:pPr>
          </w:p>
        </w:tc>
        <w:tc>
          <w:tcPr>
            <w:tcW w:w="2126" w:type="dxa"/>
            <w:gridSpan w:val="2"/>
            <w:shd w:val="clear" w:color="auto" w:fill="auto"/>
            <w:vAlign w:val="center"/>
          </w:tcPr>
          <w:p w:rsidR="00F1666F" w:rsidRDefault="00F1666F" w:rsidP="00415EDB">
            <w:pPr>
              <w:pStyle w:val="Bezriadkovania"/>
              <w:rPr>
                <w:b/>
                <w:i/>
              </w:rPr>
            </w:pPr>
          </w:p>
        </w:tc>
      </w:tr>
      <w:tr w:rsidR="00415EDB" w:rsidRPr="00415EDB" w:rsidTr="00415EDB">
        <w:trPr>
          <w:trHeight w:val="510"/>
        </w:trPr>
        <w:tc>
          <w:tcPr>
            <w:tcW w:w="6946" w:type="dxa"/>
            <w:gridSpan w:val="4"/>
            <w:shd w:val="clear" w:color="auto" w:fill="auto"/>
            <w:vAlign w:val="center"/>
          </w:tcPr>
          <w:p w:rsidR="00415EDB" w:rsidRPr="00415EDB" w:rsidRDefault="00E562CE" w:rsidP="00415EDB">
            <w:pPr>
              <w:pStyle w:val="Bezriadkovania"/>
              <w:rPr>
                <w:b/>
                <w:i/>
              </w:rPr>
            </w:pPr>
            <w:r>
              <w:rPr>
                <w:b/>
                <w:i/>
              </w:rPr>
              <w:t xml:space="preserve"> </w:t>
            </w:r>
            <w:r w:rsidR="00415EDB" w:rsidRPr="00415EDB">
              <w:rPr>
                <w:b/>
                <w:i/>
              </w:rPr>
              <w:t>Celkový počet účastníkov aktivity A 2.</w:t>
            </w:r>
            <w:r w:rsidR="00415EDB">
              <w:rPr>
                <w:b/>
                <w:i/>
              </w:rPr>
              <w:t xml:space="preserve"> 2</w:t>
            </w:r>
            <w:r w:rsidR="00415EDB" w:rsidRPr="00415EDB">
              <w:rPr>
                <w:b/>
                <w:i/>
              </w:rPr>
              <w:t>:</w:t>
            </w:r>
          </w:p>
        </w:tc>
        <w:tc>
          <w:tcPr>
            <w:tcW w:w="2126" w:type="dxa"/>
            <w:gridSpan w:val="2"/>
            <w:shd w:val="clear" w:color="auto" w:fill="auto"/>
            <w:vAlign w:val="center"/>
          </w:tcPr>
          <w:p w:rsidR="00415EDB" w:rsidRPr="00415EDB" w:rsidRDefault="00415EDB" w:rsidP="00415EDB">
            <w:pPr>
              <w:pStyle w:val="Bezriadkovania"/>
              <w:rPr>
                <w:b/>
                <w:i/>
              </w:rPr>
            </w:pPr>
            <w:r>
              <w:rPr>
                <w:b/>
                <w:i/>
              </w:rPr>
              <w:t>22</w:t>
            </w:r>
          </w:p>
        </w:tc>
      </w:tr>
      <w:tr w:rsidR="00415EDB" w:rsidRPr="00415EDB" w:rsidTr="00415EDB">
        <w:trPr>
          <w:trHeight w:val="510"/>
        </w:trPr>
        <w:tc>
          <w:tcPr>
            <w:tcW w:w="6946" w:type="dxa"/>
            <w:gridSpan w:val="4"/>
            <w:shd w:val="clear" w:color="auto" w:fill="auto"/>
            <w:vAlign w:val="center"/>
          </w:tcPr>
          <w:p w:rsidR="00415EDB" w:rsidRPr="00415EDB" w:rsidRDefault="00415EDB" w:rsidP="00415EDB">
            <w:pPr>
              <w:pStyle w:val="Bezriadkovania"/>
              <w:numPr>
                <w:ilvl w:val="0"/>
                <w:numId w:val="1"/>
              </w:numPr>
              <w:rPr>
                <w:b/>
                <w:i/>
              </w:rPr>
            </w:pPr>
            <w:r w:rsidRPr="00415EDB">
              <w:rPr>
                <w:b/>
                <w:i/>
              </w:rPr>
              <w:t xml:space="preserve">z toho koordinátori práce s mládežou mesta Púchov </w:t>
            </w:r>
          </w:p>
        </w:tc>
        <w:tc>
          <w:tcPr>
            <w:tcW w:w="2126" w:type="dxa"/>
            <w:gridSpan w:val="2"/>
            <w:shd w:val="clear" w:color="auto" w:fill="auto"/>
            <w:vAlign w:val="center"/>
          </w:tcPr>
          <w:p w:rsidR="00415EDB" w:rsidRPr="00415EDB" w:rsidRDefault="00415EDB" w:rsidP="00415EDB">
            <w:pPr>
              <w:pStyle w:val="Bezriadkovania"/>
              <w:rPr>
                <w:b/>
                <w:i/>
              </w:rPr>
            </w:pPr>
            <w:r>
              <w:rPr>
                <w:b/>
                <w:i/>
              </w:rPr>
              <w:t>1</w:t>
            </w:r>
          </w:p>
        </w:tc>
      </w:tr>
      <w:tr w:rsidR="00415EDB" w:rsidRPr="00415EDB" w:rsidTr="00415EDB">
        <w:trPr>
          <w:trHeight w:val="510"/>
        </w:trPr>
        <w:tc>
          <w:tcPr>
            <w:tcW w:w="6946" w:type="dxa"/>
            <w:gridSpan w:val="4"/>
            <w:shd w:val="clear" w:color="auto" w:fill="auto"/>
            <w:vAlign w:val="center"/>
          </w:tcPr>
          <w:p w:rsidR="00415EDB" w:rsidRPr="00415EDB" w:rsidRDefault="00415EDB" w:rsidP="00415EDB">
            <w:pPr>
              <w:pStyle w:val="Bezriadkovania"/>
              <w:numPr>
                <w:ilvl w:val="0"/>
                <w:numId w:val="1"/>
              </w:numPr>
              <w:rPr>
                <w:b/>
                <w:i/>
              </w:rPr>
            </w:pPr>
            <w:r w:rsidRPr="00415EDB">
              <w:rPr>
                <w:b/>
                <w:i/>
              </w:rPr>
              <w:t xml:space="preserve">z toho počet účastníkov vzdelávania </w:t>
            </w:r>
            <w:r w:rsidR="00F1666F">
              <w:rPr>
                <w:b/>
                <w:i/>
              </w:rPr>
              <w:t>–</w:t>
            </w:r>
            <w:r w:rsidRPr="00415EDB">
              <w:rPr>
                <w:b/>
                <w:i/>
              </w:rPr>
              <w:t xml:space="preserve"> </w:t>
            </w:r>
            <w:r w:rsidR="00F1666F">
              <w:rPr>
                <w:b/>
                <w:i/>
              </w:rPr>
              <w:t xml:space="preserve">nových </w:t>
            </w:r>
            <w:r w:rsidRPr="00415EDB">
              <w:rPr>
                <w:b/>
                <w:i/>
              </w:rPr>
              <w:t>členov Mládežníckeho parlamentu mesta Púchov do 30 rokov</w:t>
            </w:r>
          </w:p>
        </w:tc>
        <w:tc>
          <w:tcPr>
            <w:tcW w:w="2126" w:type="dxa"/>
            <w:gridSpan w:val="2"/>
            <w:shd w:val="clear" w:color="auto" w:fill="auto"/>
            <w:vAlign w:val="center"/>
          </w:tcPr>
          <w:p w:rsidR="00415EDB" w:rsidRPr="00415EDB" w:rsidRDefault="00415EDB" w:rsidP="00415EDB">
            <w:pPr>
              <w:pStyle w:val="Bezriadkovania"/>
              <w:rPr>
                <w:b/>
                <w:i/>
              </w:rPr>
            </w:pPr>
            <w:r w:rsidRPr="00415EDB">
              <w:rPr>
                <w:b/>
                <w:i/>
              </w:rPr>
              <w:t>16</w:t>
            </w:r>
          </w:p>
        </w:tc>
      </w:tr>
      <w:tr w:rsidR="00415EDB" w:rsidRPr="00415EDB" w:rsidTr="00415EDB">
        <w:trPr>
          <w:trHeight w:val="510"/>
        </w:trPr>
        <w:tc>
          <w:tcPr>
            <w:tcW w:w="6946" w:type="dxa"/>
            <w:gridSpan w:val="4"/>
            <w:shd w:val="clear" w:color="auto" w:fill="auto"/>
            <w:vAlign w:val="center"/>
          </w:tcPr>
          <w:p w:rsidR="00415EDB" w:rsidRPr="00415EDB" w:rsidRDefault="00415EDB" w:rsidP="00415EDB">
            <w:pPr>
              <w:pStyle w:val="Bezriadkovania"/>
              <w:numPr>
                <w:ilvl w:val="0"/>
                <w:numId w:val="1"/>
              </w:numPr>
              <w:rPr>
                <w:b/>
                <w:i/>
              </w:rPr>
            </w:pPr>
            <w:r w:rsidRPr="00415EDB">
              <w:rPr>
                <w:b/>
                <w:i/>
              </w:rPr>
              <w:t>z toho počet lektorov – starších členov MPMP do 30 rokov</w:t>
            </w:r>
          </w:p>
        </w:tc>
        <w:tc>
          <w:tcPr>
            <w:tcW w:w="2126" w:type="dxa"/>
            <w:gridSpan w:val="2"/>
            <w:shd w:val="clear" w:color="auto" w:fill="auto"/>
            <w:vAlign w:val="center"/>
          </w:tcPr>
          <w:p w:rsidR="00415EDB" w:rsidRPr="00415EDB" w:rsidRDefault="00415EDB" w:rsidP="00415EDB">
            <w:pPr>
              <w:pStyle w:val="Bezriadkovania"/>
              <w:rPr>
                <w:b/>
                <w:i/>
              </w:rPr>
            </w:pPr>
            <w:r w:rsidRPr="00415EDB">
              <w:rPr>
                <w:b/>
                <w:i/>
              </w:rPr>
              <w:t>5</w:t>
            </w:r>
          </w:p>
        </w:tc>
      </w:tr>
      <w:tr w:rsidR="00415EDB" w:rsidRPr="00415EDB" w:rsidTr="00415EDB">
        <w:trPr>
          <w:trHeight w:val="510"/>
        </w:trPr>
        <w:tc>
          <w:tcPr>
            <w:tcW w:w="6946" w:type="dxa"/>
            <w:gridSpan w:val="4"/>
            <w:shd w:val="clear" w:color="auto" w:fill="auto"/>
            <w:vAlign w:val="center"/>
          </w:tcPr>
          <w:p w:rsidR="00415EDB" w:rsidRPr="00415EDB" w:rsidRDefault="00415EDB" w:rsidP="00415EDB">
            <w:pPr>
              <w:pStyle w:val="Bezriadkovania"/>
              <w:numPr>
                <w:ilvl w:val="0"/>
                <w:numId w:val="1"/>
              </w:numPr>
              <w:rPr>
                <w:b/>
                <w:i/>
              </w:rPr>
            </w:pPr>
            <w:r w:rsidRPr="00415EDB">
              <w:rPr>
                <w:b/>
                <w:i/>
              </w:rPr>
              <w:t>z toho počet mladých ľudí s nedostatkom príležitostí</w:t>
            </w:r>
          </w:p>
        </w:tc>
        <w:tc>
          <w:tcPr>
            <w:tcW w:w="2126" w:type="dxa"/>
            <w:gridSpan w:val="2"/>
            <w:shd w:val="clear" w:color="auto" w:fill="auto"/>
            <w:vAlign w:val="center"/>
          </w:tcPr>
          <w:p w:rsidR="00415EDB" w:rsidRPr="00415EDB" w:rsidRDefault="00415EDB" w:rsidP="00415EDB">
            <w:pPr>
              <w:pStyle w:val="Bezriadkovania"/>
              <w:rPr>
                <w:b/>
                <w:i/>
              </w:rPr>
            </w:pPr>
            <w:r>
              <w:rPr>
                <w:b/>
                <w:i/>
              </w:rPr>
              <w:t>4</w:t>
            </w:r>
          </w:p>
        </w:tc>
      </w:tr>
    </w:tbl>
    <w:p w:rsidR="00415EDB" w:rsidRDefault="00415EDB" w:rsidP="00415EDB">
      <w:pPr>
        <w:pStyle w:val="Bezriadkovania"/>
        <w:spacing w:line="276" w:lineRule="auto"/>
        <w:rPr>
          <w:i/>
          <w:sz w:val="20"/>
        </w:rPr>
      </w:pPr>
      <w:r w:rsidRPr="0059040C">
        <w:rPr>
          <w:i/>
          <w:sz w:val="20"/>
        </w:rPr>
        <w:t xml:space="preserve">*Prispôsobte si túto tabuľku podľa sledovaných ukazovateľov v projekte. </w:t>
      </w:r>
    </w:p>
    <w:p w:rsidR="00415EDB" w:rsidRDefault="00415EDB" w:rsidP="00F1666F">
      <w:pPr>
        <w:pStyle w:val="Bezriadkovania"/>
        <w:spacing w:line="276" w:lineRule="auto"/>
        <w:jc w:val="both"/>
        <w:rPr>
          <w:i/>
          <w:sz w:val="20"/>
        </w:rPr>
      </w:pPr>
      <w:r>
        <w:rPr>
          <w:i/>
          <w:sz w:val="20"/>
        </w:rPr>
        <w:t>*</w:t>
      </w:r>
      <w:r w:rsidRPr="0059040C">
        <w:rPr>
          <w:i/>
          <w:sz w:val="20"/>
        </w:rPr>
        <w:t xml:space="preserve">V prípade účasti spoluorganizátorov na priebehu aktivity uveďte </w:t>
      </w:r>
      <w:r w:rsidRPr="0059040C">
        <w:rPr>
          <w:b/>
          <w:i/>
          <w:sz w:val="20"/>
        </w:rPr>
        <w:t>osobitne</w:t>
      </w:r>
      <w:r w:rsidRPr="0059040C">
        <w:rPr>
          <w:i/>
          <w:sz w:val="20"/>
        </w:rPr>
        <w:t xml:space="preserve"> počet účastníkov z každej príslušnej organizácie.</w:t>
      </w:r>
    </w:p>
    <w:p w:rsidR="00415EDB" w:rsidRDefault="00415EDB" w:rsidP="00415EDB">
      <w:pPr>
        <w:pStyle w:val="Bezriadkovania"/>
        <w:spacing w:line="276" w:lineRule="auto"/>
        <w:rPr>
          <w:i/>
          <w:sz w:val="20"/>
        </w:rPr>
      </w:pPr>
    </w:p>
    <w:p w:rsidR="00415EDB" w:rsidRPr="0032470C" w:rsidRDefault="00415EDB" w:rsidP="00415EDB">
      <w:pPr>
        <w:pStyle w:val="Bezriadkovania"/>
        <w:spacing w:line="276" w:lineRule="auto"/>
        <w:rPr>
          <w:b/>
          <w:i/>
        </w:rPr>
      </w:pPr>
      <w:r>
        <w:rPr>
          <w:b/>
          <w:i/>
        </w:rPr>
        <w:t>Program aktivity A 2. 2</w:t>
      </w:r>
      <w:r w:rsidRPr="00725CC9">
        <w:rPr>
          <w:b/>
          <w:i/>
        </w:rPr>
        <w:t>:</w:t>
      </w:r>
    </w:p>
    <w:tbl>
      <w:tblPr>
        <w:tblW w:w="95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3"/>
      </w:tblGrid>
      <w:tr w:rsidR="00415EDB" w:rsidRPr="00725CC9" w:rsidTr="00F1666F">
        <w:trPr>
          <w:trHeight w:val="726"/>
        </w:trPr>
        <w:tc>
          <w:tcPr>
            <w:tcW w:w="9543" w:type="dxa"/>
            <w:shd w:val="clear" w:color="auto" w:fill="auto"/>
          </w:tcPr>
          <w:p w:rsidR="00415EDB" w:rsidRDefault="00415EDB" w:rsidP="00DF4469">
            <w:pPr>
              <w:pStyle w:val="Bezriadkovania"/>
              <w:jc w:val="both"/>
            </w:pPr>
            <w:r>
              <w:t xml:space="preserve"> </w:t>
            </w:r>
            <w:r w:rsidR="00053CBC">
              <w:t xml:space="preserve">Workshop – Dobrovoľníctvo  bol určený pre nových členov parlamentu, ktorých sme si získali náborom v mesiaci september 2021. Nábor sme realizovali v triedach 8. a 9. ročníkov v ZŠ v meste Púchov po dohode s koordinátormi Žiackych školských rád (Študentských parlamentov).  Workshop sme zrealizovali ako celodennú aktivitu v sobotu 16. 10. 2021 v priestoroch Centra voľného času, v exteriéri mesta a v klubovni mládeže. Opäť sme do aktivity zapojili ako lektorov starších členov nášho parlamentu a stretli sa na dvoch prípravných stretnutiach -  </w:t>
            </w:r>
            <w:r>
              <w:t>8. 10. a 15. 10. 2021</w:t>
            </w:r>
            <w:r w:rsidR="00053CBC">
              <w:t>. Na stretnutiach sme si organizačne dohodli, ktoré ak</w:t>
            </w:r>
            <w:r w:rsidR="00DF4469">
              <w:t>tivity do vzdelávania zaradíme a na čo by sme sa chceli zamerať</w:t>
            </w:r>
            <w:r w:rsidR="00053CBC">
              <w:t xml:space="preserve">. </w:t>
            </w:r>
            <w:r w:rsidR="00DF4469">
              <w:t>Program bol nastavený nasledovne:</w:t>
            </w:r>
          </w:p>
          <w:p w:rsidR="00DF4469" w:rsidRDefault="00DF4469" w:rsidP="00DF4469">
            <w:pPr>
              <w:pStyle w:val="Bezriadkovania"/>
              <w:jc w:val="both"/>
            </w:pPr>
            <w:r>
              <w:t xml:space="preserve">9: 00 – 9: 10      Úvod – video </w:t>
            </w:r>
            <w:proofErr w:type="spellStart"/>
            <w:r>
              <w:t>Matrix</w:t>
            </w:r>
            <w:proofErr w:type="spellEnd"/>
            <w:r>
              <w:t>, presun von pred CVČ</w:t>
            </w:r>
            <w:r w:rsidR="00AF6CD5">
              <w:t xml:space="preserve">  (bez lektora)</w:t>
            </w:r>
          </w:p>
          <w:p w:rsidR="00745E7E" w:rsidRDefault="00DF4469" w:rsidP="00DF4469">
            <w:pPr>
              <w:pStyle w:val="Bezriadkovania"/>
              <w:jc w:val="both"/>
            </w:pPr>
            <w:r>
              <w:t>9: 15 –</w:t>
            </w:r>
            <w:r w:rsidR="008632BB">
              <w:t xml:space="preserve"> 10:30  </w:t>
            </w:r>
            <w:proofErr w:type="spellStart"/>
            <w:r w:rsidR="008632BB">
              <w:t>Mission</w:t>
            </w:r>
            <w:proofErr w:type="spellEnd"/>
            <w:r w:rsidR="008632BB">
              <w:t xml:space="preserve"> </w:t>
            </w:r>
            <w:proofErr w:type="spellStart"/>
            <w:r w:rsidR="008632BB">
              <w:t>I</w:t>
            </w:r>
            <w:r>
              <w:t>mpossible</w:t>
            </w:r>
            <w:proofErr w:type="spellEnd"/>
            <w:r>
              <w:t xml:space="preserve"> (aktivity na stanovištiach, ktoré je potrebné splniť podľa pokynov) </w:t>
            </w:r>
            <w:r>
              <w:br/>
              <w:t xml:space="preserve">                                                                                                                                                </w:t>
            </w:r>
            <w:r w:rsidR="00745E7E">
              <w:t xml:space="preserve">               (všetci lektori)</w:t>
            </w:r>
          </w:p>
          <w:p w:rsidR="00DF4469" w:rsidRDefault="00DF4469" w:rsidP="00DF4469">
            <w:pPr>
              <w:pStyle w:val="Bezriadkovania"/>
              <w:jc w:val="both"/>
            </w:pPr>
            <w:r>
              <w:t>10: 30 – 10:45   prestávka – občerstvenie</w:t>
            </w:r>
          </w:p>
          <w:p w:rsidR="00DF4469" w:rsidRDefault="00DF4469" w:rsidP="00DF4469">
            <w:pPr>
              <w:pStyle w:val="Bezriadkovania"/>
              <w:jc w:val="both"/>
            </w:pPr>
            <w:r>
              <w:t xml:space="preserve">10:45 – 11:15    Úvod do témy, </w:t>
            </w:r>
            <w:proofErr w:type="spellStart"/>
            <w:r>
              <w:t>zoznamovačky</w:t>
            </w:r>
            <w:proofErr w:type="spellEnd"/>
            <w:r>
              <w:t xml:space="preserve">, očakávania, obavy (A. </w:t>
            </w:r>
            <w:proofErr w:type="spellStart"/>
            <w:r>
              <w:t>Strýčková</w:t>
            </w:r>
            <w:proofErr w:type="spellEnd"/>
            <w:r>
              <w:t>)</w:t>
            </w:r>
          </w:p>
          <w:p w:rsidR="00DF4469" w:rsidRDefault="00DF4469" w:rsidP="00DF4469">
            <w:pPr>
              <w:pStyle w:val="Bezriadkovania"/>
              <w:jc w:val="both"/>
            </w:pPr>
            <w:r>
              <w:t xml:space="preserve">11:15 – 11: 45   Prezentácia dobrovoľníctvo – čo je to, aké aktivity je možné realizovať v našom kontexte  </w:t>
            </w:r>
            <w:r>
              <w:br/>
              <w:t xml:space="preserve">                                                                                                                                                                (A. </w:t>
            </w:r>
            <w:proofErr w:type="spellStart"/>
            <w:r>
              <w:t>Strýčková</w:t>
            </w:r>
            <w:proofErr w:type="spellEnd"/>
            <w:r>
              <w:t>)</w:t>
            </w:r>
          </w:p>
          <w:p w:rsidR="00DF4469" w:rsidRDefault="00DF4469" w:rsidP="00DF4469">
            <w:pPr>
              <w:pStyle w:val="Bezriadkovania"/>
              <w:jc w:val="both"/>
            </w:pPr>
            <w:r>
              <w:t>11:45 – 13:00     Obed + presun na aktivitu vonku (lúka pri zdravotnom stredisku Zdravie Púchov)</w:t>
            </w:r>
          </w:p>
          <w:p w:rsidR="00DF4469" w:rsidRDefault="00DF4469" w:rsidP="00DF4469">
            <w:pPr>
              <w:pStyle w:val="Bezriadkovania"/>
              <w:jc w:val="both"/>
            </w:pPr>
            <w:r>
              <w:t xml:space="preserve">13:00 – 14: 00    Tímová spolupráca – zostrojenie stroja na vrhanie vajec v tímoch + </w:t>
            </w:r>
            <w:proofErr w:type="spellStart"/>
            <w:r>
              <w:t>odprezentovanie</w:t>
            </w:r>
            <w:proofErr w:type="spellEnd"/>
            <w:r>
              <w:t xml:space="preserve">) </w:t>
            </w:r>
          </w:p>
          <w:p w:rsidR="00DF4469" w:rsidRDefault="00DF4469" w:rsidP="00DF4469">
            <w:pPr>
              <w:pStyle w:val="Bezriadkovania"/>
              <w:jc w:val="both"/>
            </w:pPr>
            <w:r>
              <w:lastRenderedPageBreak/>
              <w:t xml:space="preserve">                                                                                                                                                                  (J. </w:t>
            </w:r>
            <w:proofErr w:type="spellStart"/>
            <w:r>
              <w:t>Naňák</w:t>
            </w:r>
            <w:proofErr w:type="spellEnd"/>
            <w:r>
              <w:t>)</w:t>
            </w:r>
          </w:p>
          <w:p w:rsidR="00DF4469" w:rsidRDefault="00DF4469" w:rsidP="00DF4469">
            <w:pPr>
              <w:pStyle w:val="Bezriadkovania"/>
              <w:jc w:val="both"/>
            </w:pPr>
            <w:r>
              <w:t xml:space="preserve">14:00 – 15: 00     </w:t>
            </w:r>
            <w:r w:rsidR="00AF6CD5">
              <w:t xml:space="preserve">Dve skupiny sa po polhodine </w:t>
            </w:r>
            <w:proofErr w:type="spellStart"/>
            <w:r w:rsidR="00AF6CD5">
              <w:t>prestriedajú</w:t>
            </w:r>
            <w:proofErr w:type="spellEnd"/>
            <w:r w:rsidR="00AF6CD5">
              <w:t xml:space="preserve"> na dvoch stanovištiach – 1/klubovňa </w:t>
            </w:r>
            <w:proofErr w:type="spellStart"/>
            <w:r w:rsidR="00AF6CD5">
              <w:t>Escape</w:t>
            </w:r>
            <w:proofErr w:type="spellEnd"/>
            <w:r w:rsidR="00AF6CD5">
              <w:t xml:space="preserve"> </w:t>
            </w:r>
            <w:r w:rsidR="00AF6CD5">
              <w:br/>
              <w:t xml:space="preserve">                              </w:t>
            </w:r>
            <w:proofErr w:type="spellStart"/>
            <w:r w:rsidR="00AF6CD5">
              <w:t>room</w:t>
            </w:r>
            <w:proofErr w:type="spellEnd"/>
            <w:r w:rsidR="00AF6CD5">
              <w:t xml:space="preserve"> (A. </w:t>
            </w:r>
            <w:proofErr w:type="spellStart"/>
            <w:r w:rsidR="00AF6CD5">
              <w:t>Ciupa</w:t>
            </w:r>
            <w:proofErr w:type="spellEnd"/>
            <w:r w:rsidR="00AF6CD5">
              <w:t xml:space="preserve">) 2/aktivita na stanovenie cieľov – lano (L. </w:t>
            </w:r>
            <w:proofErr w:type="spellStart"/>
            <w:r w:rsidR="00AF6CD5">
              <w:t>Stehelová</w:t>
            </w:r>
            <w:proofErr w:type="spellEnd"/>
            <w:r w:rsidR="00AF6CD5">
              <w:t>)</w:t>
            </w:r>
          </w:p>
          <w:p w:rsidR="00AF6CD5" w:rsidRDefault="00AF6CD5" w:rsidP="00DF4469">
            <w:pPr>
              <w:pStyle w:val="Bezriadkovania"/>
              <w:jc w:val="both"/>
            </w:pPr>
            <w:r>
              <w:t xml:space="preserve">15: 00 – 15: 30    Nastavenie dobrovoľníckeho skutku v tímoch, brainstorming nápadov (K. </w:t>
            </w:r>
            <w:proofErr w:type="spellStart"/>
            <w:r>
              <w:t>Strýčková</w:t>
            </w:r>
            <w:proofErr w:type="spellEnd"/>
            <w:r>
              <w:t>)</w:t>
            </w:r>
          </w:p>
          <w:p w:rsidR="00AF6CD5" w:rsidRDefault="00AF6CD5" w:rsidP="00DF4469">
            <w:pPr>
              <w:pStyle w:val="Bezriadkovania"/>
              <w:jc w:val="both"/>
            </w:pPr>
            <w:r>
              <w:t xml:space="preserve">15:30 – 16: 45     Nastavenie projektových zámerov v skupinách, výber mentora, zadanie dobrovoľníckej </w:t>
            </w:r>
            <w:r>
              <w:br/>
              <w:t xml:space="preserve">                               aktivity pre svoje okolie/rovesníkov (A. </w:t>
            </w:r>
            <w:proofErr w:type="spellStart"/>
            <w:r>
              <w:t>Čambalík</w:t>
            </w:r>
            <w:proofErr w:type="spellEnd"/>
            <w:r>
              <w:t>)</w:t>
            </w:r>
          </w:p>
          <w:p w:rsidR="00AF6CD5" w:rsidRDefault="00AF6CD5" w:rsidP="00DF4469">
            <w:pPr>
              <w:pStyle w:val="Bezriadkovania"/>
              <w:jc w:val="both"/>
            </w:pPr>
            <w:r>
              <w:t xml:space="preserve">16: 45 – 17: 00    Reflexia vzdelávania, vyhodnotenie  (A. </w:t>
            </w:r>
            <w:proofErr w:type="spellStart"/>
            <w:r>
              <w:t>Strýčková</w:t>
            </w:r>
            <w:proofErr w:type="spellEnd"/>
            <w:r>
              <w:t>)</w:t>
            </w:r>
          </w:p>
          <w:p w:rsidR="005D689C" w:rsidRPr="00725CC9" w:rsidRDefault="008632BB" w:rsidP="0042172F">
            <w:pPr>
              <w:pStyle w:val="Bezriadkovania"/>
              <w:jc w:val="both"/>
            </w:pPr>
            <w:r>
              <w:t xml:space="preserve">Účastníci vytvorili celkovo 3 tímy, nastavili si tri dobrovoľnícke aktivity, ktoré majú za úlohu zrealizovať ako tím. </w:t>
            </w:r>
            <w:r w:rsidR="005D689C">
              <w:t>V reflexii na vzdelávaciu aktivitu sme si vzájomne zhodnotili naplnenie očakávaní a obáv zo začiatku dňa, prešli jednotlivé aktivity a </w:t>
            </w:r>
            <w:r w:rsidR="00745E7E">
              <w:t>prost</w:t>
            </w:r>
            <w:r w:rsidR="005D689C">
              <w:t xml:space="preserve">redníctvom </w:t>
            </w:r>
            <w:proofErr w:type="spellStart"/>
            <w:r w:rsidR="00745E7E">
              <w:t>Dixit</w:t>
            </w:r>
            <w:proofErr w:type="spellEnd"/>
            <w:r w:rsidR="005D689C">
              <w:t xml:space="preserve"> kariet uzatvorili vzdelávanie.</w:t>
            </w:r>
          </w:p>
        </w:tc>
      </w:tr>
    </w:tbl>
    <w:p w:rsidR="00A92C2B" w:rsidRDefault="00A92C2B" w:rsidP="0032470C">
      <w:pPr>
        <w:pStyle w:val="Bezriadkovania"/>
        <w:spacing w:line="276" w:lineRule="auto"/>
        <w:rPr>
          <w:b/>
          <w:i/>
        </w:rPr>
      </w:pPr>
    </w:p>
    <w:p w:rsidR="00E562CE" w:rsidRDefault="00E562CE" w:rsidP="00E562CE">
      <w:pPr>
        <w:pStyle w:val="Bezriadkovania"/>
        <w:spacing w:line="276" w:lineRule="auto"/>
        <w:rPr>
          <w:b/>
          <w:i/>
        </w:rPr>
      </w:pPr>
      <w:r>
        <w:rPr>
          <w:b/>
          <w:i/>
        </w:rPr>
        <w:t>Vyhodnotenie cieľov a priebehu</w:t>
      </w:r>
      <w:r w:rsidRPr="00836EED">
        <w:rPr>
          <w:b/>
          <w:i/>
        </w:rPr>
        <w:t xml:space="preserve"> aktivity</w:t>
      </w:r>
      <w:r>
        <w:rPr>
          <w:b/>
          <w:i/>
        </w:rPr>
        <w:t xml:space="preserve"> A 2. 2</w:t>
      </w:r>
    </w:p>
    <w:p w:rsidR="00E562CE" w:rsidRPr="00040C2A" w:rsidRDefault="00E562CE" w:rsidP="00E562CE">
      <w:pPr>
        <w:pStyle w:val="Bezriadkovania"/>
        <w:spacing w:line="276" w:lineRule="auto"/>
        <w:jc w:val="both"/>
        <w:rPr>
          <w:i/>
          <w:sz w:val="20"/>
        </w:rPr>
      </w:pPr>
      <w:r w:rsidRPr="00040C2A">
        <w:rPr>
          <w:i/>
          <w:sz w:val="20"/>
        </w:rPr>
        <w:t>(miera naplnenia</w:t>
      </w:r>
      <w:r>
        <w:rPr>
          <w:i/>
          <w:sz w:val="20"/>
        </w:rPr>
        <w:t xml:space="preserve"> cieľa</w:t>
      </w:r>
      <w:r w:rsidRPr="00040C2A">
        <w:rPr>
          <w:i/>
          <w:sz w:val="20"/>
        </w:rPr>
        <w:t xml:space="preserve"> aktivity, hodnotenie priebehu</w:t>
      </w:r>
      <w:r>
        <w:rPr>
          <w:i/>
          <w:sz w:val="20"/>
        </w:rPr>
        <w:t xml:space="preserve"> aktivity-</w:t>
      </w:r>
      <w:r w:rsidRPr="00040C2A">
        <w:rPr>
          <w:i/>
          <w:sz w:val="20"/>
        </w:rPr>
        <w:t xml:space="preserve"> zmeny oproti projektovému zámeru, ich zdôvodnenie a pod., hodnotenie zo strany účastníkov aktivity, identifikovanie problémových situácií, návrhy na zlepšenie)</w:t>
      </w:r>
    </w:p>
    <w:tbl>
      <w:tblPr>
        <w:tblW w:w="90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89"/>
      </w:tblGrid>
      <w:tr w:rsidR="00E562CE" w:rsidRPr="00725CA1" w:rsidTr="00AF6CD5">
        <w:trPr>
          <w:trHeight w:val="1678"/>
        </w:trPr>
        <w:tc>
          <w:tcPr>
            <w:tcW w:w="9089" w:type="dxa"/>
            <w:shd w:val="clear" w:color="auto" w:fill="auto"/>
          </w:tcPr>
          <w:p w:rsidR="00E562CE" w:rsidRPr="002068A1" w:rsidRDefault="00DF4469" w:rsidP="00E562CE">
            <w:pPr>
              <w:pStyle w:val="Bezriadkovania"/>
              <w:spacing w:line="276" w:lineRule="auto"/>
              <w:jc w:val="both"/>
            </w:pPr>
            <w:r w:rsidRPr="00DF4469">
              <w:t xml:space="preserve">Pôvodne malo byť vzdelávanie </w:t>
            </w:r>
            <w:proofErr w:type="spellStart"/>
            <w:r w:rsidRPr="00DF4469">
              <w:t>víkendovkou</w:t>
            </w:r>
            <w:proofErr w:type="spellEnd"/>
            <w:r w:rsidRPr="00DF4469">
              <w:t xml:space="preserve"> pre nových členov, avšak vzhľadom na </w:t>
            </w:r>
            <w:proofErr w:type="spellStart"/>
            <w:r w:rsidRPr="00DF4469">
              <w:t>protipandemické</w:t>
            </w:r>
            <w:proofErr w:type="spellEnd"/>
            <w:r w:rsidRPr="00DF4469">
              <w:t xml:space="preserve"> opatrenia ohľadom ubytovania a tiež vzhľadom na to, že finančné prostriedky z projektu nám boli schválené až počas októbra 2021 a zaslané až v decembri – nebolo možné zrealizovať toto vzdelávanie ako celovíkendovú aktivitu.</w:t>
            </w:r>
            <w:r w:rsidR="005D689C">
              <w:t xml:space="preserve"> </w:t>
            </w:r>
            <w:r w:rsidR="0042172F">
              <w:t xml:space="preserve">Cieľom bolo oboznámiť nových členov s princípmi dobrovoľníctva a možnosťami realizácie dobrovoľníckych aktivít z pohľadu člena MPMP. Zamerali sme sa i na tímové aktivity a posilnenie tímovej spolupráce. Účastníci v reflexii hodnotili workshop kladne, popísali, čo sa im podarilo a nepodarilo zrealizovať podľa očakávaní a naplánovali si drobné dobrovoľnícke aktivity po tímoch. </w:t>
            </w:r>
            <w:r w:rsidR="0042172F" w:rsidRPr="0042172F">
              <w:t xml:space="preserve">Prvý tím naplánoval zbierku pre deti z Centra pre deti a rodiny (detský domov) s názvom – Pošli Mikulášsky balíček. Túto aktivitu zrealizovali v termíne 18. 11. – 4. 12. 2021 a odovzdali deťom v CDR osobne 6. 12. 2021. Druhý tím naplánoval zorganizovať </w:t>
            </w:r>
            <w:proofErr w:type="spellStart"/>
            <w:r w:rsidR="0042172F" w:rsidRPr="0042172F">
              <w:t>Halloween</w:t>
            </w:r>
            <w:proofErr w:type="spellEnd"/>
            <w:r w:rsidR="0042172F" w:rsidRPr="0042172F">
              <w:t xml:space="preserve"> party pre svojich rovesníkov. Party bola realizovaná pre rovesníkov na trase od CVČ cez mesto až po klubovňu na rôznych stanovištiach v termíne 30. 11. 2021, kde boli </w:t>
            </w:r>
            <w:proofErr w:type="spellStart"/>
            <w:r w:rsidR="0042172F" w:rsidRPr="0042172F">
              <w:t>príšerky</w:t>
            </w:r>
            <w:proofErr w:type="spellEnd"/>
            <w:r w:rsidR="0042172F" w:rsidRPr="0042172F">
              <w:t xml:space="preserve"> oblečené v maskách a účastníci mali splniť úlohu, aby mohli pokračovať na ďalšie stanovište. Tretí tím naplánoval zbierku pre psí útulok </w:t>
            </w:r>
            <w:proofErr w:type="spellStart"/>
            <w:r w:rsidR="0042172F" w:rsidRPr="0042172F">
              <w:t>Haukáči</w:t>
            </w:r>
            <w:proofErr w:type="spellEnd"/>
            <w:r w:rsidR="0042172F" w:rsidRPr="0042172F">
              <w:t xml:space="preserve"> v Považskej Bystrici, avšak po zistení záujmu zo strany útulku presunuli na obdobie jún 2022, kedy je záujem o útulok najmenší. Táto aktivita nás ešte čaká.</w:t>
            </w:r>
          </w:p>
        </w:tc>
      </w:tr>
    </w:tbl>
    <w:p w:rsidR="00E562CE" w:rsidRDefault="00E562CE" w:rsidP="0032470C">
      <w:pPr>
        <w:pStyle w:val="Bezriadkovania"/>
        <w:spacing w:line="276" w:lineRule="auto"/>
        <w:rPr>
          <w:b/>
          <w:i/>
        </w:rPr>
      </w:pPr>
    </w:p>
    <w:p w:rsidR="00F1666F" w:rsidRPr="00F1666F" w:rsidRDefault="00F1666F" w:rsidP="00F1666F">
      <w:pPr>
        <w:pStyle w:val="Bezriadkovania"/>
        <w:spacing w:line="276" w:lineRule="auto"/>
        <w:rPr>
          <w:b/>
          <w:i/>
        </w:rPr>
      </w:pPr>
      <w:r w:rsidRPr="00F1666F">
        <w:rPr>
          <w:b/>
          <w:i/>
        </w:rPr>
        <w:t xml:space="preserve">Organizátori aktivity </w:t>
      </w:r>
      <w:r>
        <w:rPr>
          <w:b/>
          <w:i/>
        </w:rPr>
        <w:t>A 2. 3</w:t>
      </w:r>
      <w:r w:rsidRPr="00F1666F">
        <w:rPr>
          <w:b/>
          <w:i/>
        </w:rPr>
        <w:t xml:space="preserve"> (zodpovední za prípravu, priebeh a vyhodnotenie)</w:t>
      </w:r>
    </w:p>
    <w:tbl>
      <w:tblPr>
        <w:tblW w:w="9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1729"/>
        <w:gridCol w:w="2152"/>
        <w:gridCol w:w="4625"/>
      </w:tblGrid>
      <w:tr w:rsidR="00F1666F" w:rsidRPr="00DB7D37" w:rsidTr="00D86143">
        <w:trPr>
          <w:trHeight w:val="380"/>
        </w:trPr>
        <w:tc>
          <w:tcPr>
            <w:tcW w:w="551" w:type="dxa"/>
            <w:shd w:val="clear" w:color="auto" w:fill="auto"/>
            <w:vAlign w:val="center"/>
          </w:tcPr>
          <w:p w:rsidR="00F1666F" w:rsidRPr="00DB7D37" w:rsidRDefault="00F1666F" w:rsidP="00D86143">
            <w:pPr>
              <w:pStyle w:val="Bezriadkovania"/>
              <w:spacing w:line="276" w:lineRule="auto"/>
              <w:jc w:val="center"/>
            </w:pPr>
          </w:p>
        </w:tc>
        <w:tc>
          <w:tcPr>
            <w:tcW w:w="1729" w:type="dxa"/>
            <w:shd w:val="clear" w:color="auto" w:fill="auto"/>
            <w:vAlign w:val="center"/>
          </w:tcPr>
          <w:p w:rsidR="00F1666F" w:rsidRPr="00AC4EE6" w:rsidRDefault="00F1666F" w:rsidP="00D86143">
            <w:pPr>
              <w:pStyle w:val="Bezriadkovania"/>
              <w:spacing w:line="276" w:lineRule="auto"/>
              <w:jc w:val="center"/>
              <w:rPr>
                <w:i/>
                <w:sz w:val="20"/>
              </w:rPr>
            </w:pPr>
            <w:r w:rsidRPr="00AC4EE6">
              <w:rPr>
                <w:i/>
                <w:sz w:val="20"/>
              </w:rPr>
              <w:t>meno</w:t>
            </w:r>
          </w:p>
        </w:tc>
        <w:tc>
          <w:tcPr>
            <w:tcW w:w="2152" w:type="dxa"/>
            <w:shd w:val="clear" w:color="auto" w:fill="auto"/>
            <w:vAlign w:val="center"/>
          </w:tcPr>
          <w:p w:rsidR="00F1666F" w:rsidRPr="00AC4EE6" w:rsidRDefault="00F1666F" w:rsidP="00D86143">
            <w:pPr>
              <w:pStyle w:val="Bezriadkovania"/>
              <w:spacing w:line="276" w:lineRule="auto"/>
              <w:ind w:left="34"/>
              <w:jc w:val="center"/>
              <w:rPr>
                <w:i/>
                <w:sz w:val="20"/>
              </w:rPr>
            </w:pPr>
            <w:r w:rsidRPr="00AC4EE6">
              <w:rPr>
                <w:i/>
                <w:sz w:val="20"/>
              </w:rPr>
              <w:t>priezvisko</w:t>
            </w:r>
          </w:p>
        </w:tc>
        <w:tc>
          <w:tcPr>
            <w:tcW w:w="4625" w:type="dxa"/>
            <w:shd w:val="clear" w:color="auto" w:fill="auto"/>
            <w:vAlign w:val="center"/>
          </w:tcPr>
          <w:p w:rsidR="00F1666F" w:rsidRPr="00AC4EE6" w:rsidRDefault="00F1666F" w:rsidP="00D86143">
            <w:pPr>
              <w:pStyle w:val="Bezriadkovania"/>
              <w:spacing w:line="276" w:lineRule="auto"/>
              <w:jc w:val="center"/>
              <w:rPr>
                <w:i/>
                <w:sz w:val="20"/>
              </w:rPr>
            </w:pPr>
            <w:r w:rsidRPr="00AC4EE6">
              <w:rPr>
                <w:i/>
                <w:sz w:val="20"/>
              </w:rPr>
              <w:t xml:space="preserve">zodpovednosť </w:t>
            </w:r>
            <w:r>
              <w:rPr>
                <w:i/>
                <w:sz w:val="20"/>
              </w:rPr>
              <w:t>za jednotlivé úlohy</w:t>
            </w:r>
          </w:p>
        </w:tc>
      </w:tr>
      <w:tr w:rsidR="00F1666F" w:rsidRPr="00DB7D37" w:rsidTr="00D86143">
        <w:trPr>
          <w:trHeight w:val="510"/>
        </w:trPr>
        <w:tc>
          <w:tcPr>
            <w:tcW w:w="551" w:type="dxa"/>
            <w:shd w:val="clear" w:color="auto" w:fill="auto"/>
            <w:vAlign w:val="center"/>
          </w:tcPr>
          <w:p w:rsidR="00F1666F" w:rsidRDefault="00F1666F" w:rsidP="00D86143">
            <w:pPr>
              <w:pStyle w:val="Bezriadkovania"/>
              <w:spacing w:line="276" w:lineRule="auto"/>
              <w:jc w:val="center"/>
            </w:pPr>
            <w:r>
              <w:t>1.</w:t>
            </w:r>
          </w:p>
        </w:tc>
        <w:tc>
          <w:tcPr>
            <w:tcW w:w="1729" w:type="dxa"/>
            <w:shd w:val="clear" w:color="auto" w:fill="auto"/>
            <w:vAlign w:val="center"/>
          </w:tcPr>
          <w:p w:rsidR="00F1666F" w:rsidRPr="00DB7D37" w:rsidRDefault="00F1666F" w:rsidP="00D86143">
            <w:pPr>
              <w:pStyle w:val="Bezriadkovania"/>
              <w:spacing w:line="276" w:lineRule="auto"/>
            </w:pPr>
            <w:r>
              <w:t>PaedDr. Alena</w:t>
            </w:r>
          </w:p>
        </w:tc>
        <w:tc>
          <w:tcPr>
            <w:tcW w:w="2152" w:type="dxa"/>
            <w:shd w:val="clear" w:color="auto" w:fill="auto"/>
            <w:vAlign w:val="center"/>
          </w:tcPr>
          <w:p w:rsidR="00F1666F" w:rsidRPr="00DB7D37" w:rsidRDefault="00F1666F" w:rsidP="00D86143">
            <w:pPr>
              <w:pStyle w:val="Bezriadkovania"/>
              <w:spacing w:line="276" w:lineRule="auto"/>
              <w:ind w:left="34"/>
              <w:jc w:val="center"/>
            </w:pPr>
            <w:proofErr w:type="spellStart"/>
            <w:r>
              <w:t>Strýčková</w:t>
            </w:r>
            <w:proofErr w:type="spellEnd"/>
          </w:p>
        </w:tc>
        <w:tc>
          <w:tcPr>
            <w:tcW w:w="4625" w:type="dxa"/>
            <w:shd w:val="clear" w:color="auto" w:fill="auto"/>
            <w:vAlign w:val="center"/>
          </w:tcPr>
          <w:p w:rsidR="00F1666F" w:rsidRPr="00DB7D37" w:rsidRDefault="00F1666F" w:rsidP="00D86143">
            <w:pPr>
              <w:pStyle w:val="Bezriadkovania"/>
              <w:spacing w:line="276" w:lineRule="auto"/>
            </w:pPr>
            <w:r>
              <w:t xml:space="preserve">Koordinátorka </w:t>
            </w:r>
            <w:proofErr w:type="spellStart"/>
            <w:r>
              <w:t>PsM</w:t>
            </w:r>
            <w:proofErr w:type="spellEnd"/>
            <w:r>
              <w:t>, program, zabezpečenie</w:t>
            </w:r>
          </w:p>
        </w:tc>
      </w:tr>
    </w:tbl>
    <w:p w:rsidR="00A92C2B" w:rsidRDefault="00A92C2B" w:rsidP="0032470C">
      <w:pPr>
        <w:pStyle w:val="Bezriadkovania"/>
        <w:spacing w:line="276" w:lineRule="auto"/>
        <w:rPr>
          <w:b/>
          <w: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6"/>
        <w:gridCol w:w="2126"/>
      </w:tblGrid>
      <w:tr w:rsidR="00F1666F" w:rsidRPr="00725CC9" w:rsidTr="00D86143">
        <w:trPr>
          <w:trHeight w:val="510"/>
        </w:trPr>
        <w:tc>
          <w:tcPr>
            <w:tcW w:w="6946" w:type="dxa"/>
            <w:shd w:val="clear" w:color="auto" w:fill="auto"/>
            <w:vAlign w:val="center"/>
          </w:tcPr>
          <w:p w:rsidR="00F1666F" w:rsidRPr="00836EED" w:rsidRDefault="00F1666F" w:rsidP="00D86143">
            <w:pPr>
              <w:pStyle w:val="Bezriadkovania"/>
              <w:spacing w:line="276" w:lineRule="auto"/>
              <w:rPr>
                <w:b/>
                <w:i/>
              </w:rPr>
            </w:pPr>
            <w:r>
              <w:rPr>
                <w:b/>
                <w:i/>
              </w:rPr>
              <w:t>Celkový p</w:t>
            </w:r>
            <w:r w:rsidRPr="00836EED">
              <w:rPr>
                <w:b/>
                <w:i/>
              </w:rPr>
              <w:t>očet účastníkov aktivity</w:t>
            </w:r>
            <w:r>
              <w:rPr>
                <w:b/>
                <w:i/>
              </w:rPr>
              <w:t xml:space="preserve"> A 2. 3:</w:t>
            </w:r>
          </w:p>
        </w:tc>
        <w:tc>
          <w:tcPr>
            <w:tcW w:w="2126" w:type="dxa"/>
            <w:shd w:val="clear" w:color="auto" w:fill="auto"/>
            <w:vAlign w:val="center"/>
          </w:tcPr>
          <w:p w:rsidR="00F1666F" w:rsidRPr="008A1409" w:rsidRDefault="00F1666F" w:rsidP="00D86143">
            <w:pPr>
              <w:pStyle w:val="Bezriadkovania"/>
              <w:spacing w:line="276" w:lineRule="auto"/>
              <w:jc w:val="center"/>
              <w:rPr>
                <w:b/>
              </w:rPr>
            </w:pPr>
            <w:r>
              <w:rPr>
                <w:b/>
              </w:rPr>
              <w:t>16</w:t>
            </w:r>
          </w:p>
        </w:tc>
      </w:tr>
      <w:tr w:rsidR="00F1666F" w:rsidRPr="00725CC9" w:rsidTr="00D86143">
        <w:trPr>
          <w:trHeight w:val="510"/>
        </w:trPr>
        <w:tc>
          <w:tcPr>
            <w:tcW w:w="6946" w:type="dxa"/>
            <w:shd w:val="clear" w:color="auto" w:fill="auto"/>
            <w:vAlign w:val="center"/>
          </w:tcPr>
          <w:p w:rsidR="00F1666F" w:rsidRPr="00DB7D37" w:rsidRDefault="00F1666F" w:rsidP="00D86143">
            <w:pPr>
              <w:pStyle w:val="Bezriadkovania"/>
              <w:numPr>
                <w:ilvl w:val="0"/>
                <w:numId w:val="1"/>
              </w:numPr>
              <w:spacing w:line="276" w:lineRule="auto"/>
              <w:ind w:left="318" w:hanging="284"/>
            </w:pPr>
            <w:r w:rsidRPr="00DB7D37">
              <w:t xml:space="preserve">z toho </w:t>
            </w:r>
            <w:r>
              <w:t xml:space="preserve">koordinátori práce s mládežou mesta Púchov </w:t>
            </w:r>
          </w:p>
        </w:tc>
        <w:tc>
          <w:tcPr>
            <w:tcW w:w="2126" w:type="dxa"/>
            <w:shd w:val="clear" w:color="auto" w:fill="auto"/>
            <w:vAlign w:val="center"/>
          </w:tcPr>
          <w:p w:rsidR="00F1666F" w:rsidRPr="008A1409" w:rsidRDefault="00F1666F" w:rsidP="00D86143">
            <w:pPr>
              <w:pStyle w:val="Bezriadkovania"/>
              <w:spacing w:line="276" w:lineRule="auto"/>
              <w:jc w:val="center"/>
            </w:pPr>
            <w:r>
              <w:t>1</w:t>
            </w:r>
          </w:p>
        </w:tc>
      </w:tr>
      <w:tr w:rsidR="00F1666F" w:rsidRPr="00725CC9" w:rsidTr="00D86143">
        <w:trPr>
          <w:trHeight w:val="510"/>
        </w:trPr>
        <w:tc>
          <w:tcPr>
            <w:tcW w:w="6946" w:type="dxa"/>
            <w:shd w:val="clear" w:color="auto" w:fill="auto"/>
            <w:vAlign w:val="center"/>
          </w:tcPr>
          <w:p w:rsidR="00F1666F" w:rsidRPr="00DB7D37" w:rsidRDefault="00F1666F" w:rsidP="00D86143">
            <w:pPr>
              <w:pStyle w:val="Bezriadkovania"/>
              <w:numPr>
                <w:ilvl w:val="0"/>
                <w:numId w:val="1"/>
              </w:numPr>
              <w:spacing w:line="276" w:lineRule="auto"/>
              <w:ind w:left="318" w:hanging="284"/>
              <w:jc w:val="both"/>
            </w:pPr>
            <w:r w:rsidRPr="00DB7D37">
              <w:t>z</w:t>
            </w:r>
            <w:r>
              <w:t xml:space="preserve"> toho</w:t>
            </w:r>
            <w:r w:rsidRPr="00604265">
              <w:t xml:space="preserve"> </w:t>
            </w:r>
            <w:r>
              <w:t>počet účastníkov vzdelávania - členov Mládežníckeho parlamentu mesta Púchov</w:t>
            </w:r>
            <w:r w:rsidRPr="00604265">
              <w:t xml:space="preserve"> do 30 rokov</w:t>
            </w:r>
          </w:p>
        </w:tc>
        <w:tc>
          <w:tcPr>
            <w:tcW w:w="2126" w:type="dxa"/>
            <w:shd w:val="clear" w:color="auto" w:fill="auto"/>
            <w:vAlign w:val="center"/>
          </w:tcPr>
          <w:p w:rsidR="00F1666F" w:rsidRPr="008A1409" w:rsidRDefault="00F1666F" w:rsidP="00D86143">
            <w:pPr>
              <w:pStyle w:val="Bezriadkovania"/>
              <w:spacing w:line="276" w:lineRule="auto"/>
              <w:jc w:val="center"/>
            </w:pPr>
            <w:r>
              <w:t>15</w:t>
            </w:r>
          </w:p>
        </w:tc>
      </w:tr>
    </w:tbl>
    <w:p w:rsidR="00F1666F" w:rsidRDefault="00F1666F" w:rsidP="00F1666F">
      <w:pPr>
        <w:pStyle w:val="Bezriadkovania"/>
        <w:spacing w:line="276" w:lineRule="auto"/>
        <w:rPr>
          <w:i/>
          <w:sz w:val="20"/>
        </w:rPr>
      </w:pPr>
      <w:r w:rsidRPr="0059040C">
        <w:rPr>
          <w:i/>
          <w:sz w:val="20"/>
        </w:rPr>
        <w:t xml:space="preserve">*Prispôsobte si túto tabuľku podľa sledovaných ukazovateľov v projekte. </w:t>
      </w:r>
    </w:p>
    <w:p w:rsidR="00F1666F" w:rsidRDefault="00F1666F" w:rsidP="00F1666F">
      <w:pPr>
        <w:pStyle w:val="Bezriadkovania"/>
        <w:spacing w:line="276" w:lineRule="auto"/>
        <w:rPr>
          <w:i/>
          <w:sz w:val="20"/>
        </w:rPr>
      </w:pPr>
      <w:r>
        <w:rPr>
          <w:i/>
          <w:sz w:val="20"/>
        </w:rPr>
        <w:t>*</w:t>
      </w:r>
      <w:r w:rsidRPr="0059040C">
        <w:rPr>
          <w:i/>
          <w:sz w:val="20"/>
        </w:rPr>
        <w:t xml:space="preserve">V prípade účasti spoluorganizátorov na priebehu aktivity uveďte </w:t>
      </w:r>
      <w:r w:rsidRPr="0059040C">
        <w:rPr>
          <w:b/>
          <w:i/>
          <w:sz w:val="20"/>
        </w:rPr>
        <w:t>osobitne</w:t>
      </w:r>
      <w:r w:rsidRPr="0059040C">
        <w:rPr>
          <w:i/>
          <w:sz w:val="20"/>
        </w:rPr>
        <w:t xml:space="preserve"> počet účastníkov z každej príslušnej organizácie.</w:t>
      </w:r>
    </w:p>
    <w:p w:rsidR="0042172F" w:rsidRDefault="0042172F" w:rsidP="00F1666F">
      <w:pPr>
        <w:pStyle w:val="Bezriadkovania"/>
        <w:spacing w:line="276" w:lineRule="auto"/>
        <w:rPr>
          <w:b/>
          <w:i/>
          <w:sz w:val="20"/>
        </w:rPr>
      </w:pPr>
    </w:p>
    <w:p w:rsidR="00F1666F" w:rsidRPr="00F1666F" w:rsidRDefault="00F1666F" w:rsidP="00F1666F">
      <w:pPr>
        <w:pStyle w:val="Bezriadkovania"/>
        <w:spacing w:line="276" w:lineRule="auto"/>
        <w:rPr>
          <w:b/>
          <w:i/>
          <w:sz w:val="20"/>
        </w:rPr>
      </w:pPr>
      <w:r w:rsidRPr="00F1666F">
        <w:rPr>
          <w:b/>
          <w:i/>
          <w:sz w:val="20"/>
        </w:rPr>
        <w:t>Program aktivity A 2. 3:</w:t>
      </w:r>
    </w:p>
    <w:tbl>
      <w:tblPr>
        <w:tblW w:w="95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3"/>
      </w:tblGrid>
      <w:tr w:rsidR="00F1666F" w:rsidRPr="00725CC9" w:rsidTr="00745E7E">
        <w:trPr>
          <w:trHeight w:val="584"/>
        </w:trPr>
        <w:tc>
          <w:tcPr>
            <w:tcW w:w="9543" w:type="dxa"/>
            <w:shd w:val="clear" w:color="auto" w:fill="auto"/>
          </w:tcPr>
          <w:p w:rsidR="00507E32" w:rsidRDefault="00F1666F" w:rsidP="00507E32">
            <w:pPr>
              <w:pStyle w:val="Bezriadkovania"/>
              <w:jc w:val="both"/>
            </w:pPr>
            <w:proofErr w:type="spellStart"/>
            <w:r>
              <w:t>Workshop</w:t>
            </w:r>
            <w:proofErr w:type="spellEnd"/>
            <w:r>
              <w:t xml:space="preserve"> – </w:t>
            </w:r>
            <w:proofErr w:type="spellStart"/>
            <w:r>
              <w:t>CHECKni</w:t>
            </w:r>
            <w:proofErr w:type="spellEnd"/>
            <w:r>
              <w:t xml:space="preserve"> sa bol zrealizovaný ako dvojhodinová aktivita a zameraný </w:t>
            </w:r>
            <w:r w:rsidR="00745E7E">
              <w:t>bol na seba</w:t>
            </w:r>
            <w:r>
              <w:t xml:space="preserve">poznávanie v oblasti štýlov učenia. </w:t>
            </w:r>
            <w:r w:rsidR="00715A70">
              <w:t xml:space="preserve">Zrealizovaný bol počas jesenných prázdnin 28. 10. 2021 v klubovni mládeže. Program zostavila a tiež </w:t>
            </w:r>
            <w:proofErr w:type="spellStart"/>
            <w:r w:rsidR="00715A70">
              <w:t>odškolila</w:t>
            </w:r>
            <w:proofErr w:type="spellEnd"/>
            <w:r w:rsidR="00715A70">
              <w:t xml:space="preserve"> koordinátorka práce s mládežou mesta Púchov – Alena </w:t>
            </w:r>
            <w:proofErr w:type="spellStart"/>
            <w:r w:rsidR="00715A70">
              <w:t>Strýčková</w:t>
            </w:r>
            <w:proofErr w:type="spellEnd"/>
            <w:r w:rsidR="00715A70">
              <w:t xml:space="preserve">. Dvojhodinovka začala </w:t>
            </w:r>
            <w:r w:rsidR="00507E32">
              <w:t xml:space="preserve">zoznamovacími </w:t>
            </w:r>
            <w:proofErr w:type="spellStart"/>
            <w:r w:rsidR="00507E32">
              <w:t>icebreakermi</w:t>
            </w:r>
            <w:proofErr w:type="spellEnd"/>
            <w:r w:rsidR="00507E32">
              <w:t xml:space="preserve"> a pokračovala na pripravených stanovištiach, ktorými si mali účastníci prejsť individuálne. Aktivity: </w:t>
            </w:r>
          </w:p>
          <w:p w:rsidR="00507E32" w:rsidRDefault="00507E32" w:rsidP="00507E32">
            <w:pPr>
              <w:pStyle w:val="Bezriadkovania"/>
              <w:jc w:val="both"/>
            </w:pPr>
            <w:r>
              <w:t xml:space="preserve">1. </w:t>
            </w:r>
            <w:proofErr w:type="spellStart"/>
            <w:r>
              <w:t>zoznamovačka</w:t>
            </w:r>
            <w:proofErr w:type="spellEnd"/>
          </w:p>
          <w:p w:rsidR="00507E32" w:rsidRDefault="00507E32" w:rsidP="00507E32">
            <w:pPr>
              <w:pStyle w:val="Bezriadkovania"/>
              <w:jc w:val="both"/>
            </w:pPr>
            <w:r>
              <w:t>2. aktivity vonku i vnútri: stanovištia -  ktoré sa dajú zrealizovať rôznym spôsobom a účastník si môže zvoliť spôsob, ktorý mu najviac vyhovuje</w:t>
            </w:r>
          </w:p>
          <w:p w:rsidR="00507E32" w:rsidRDefault="00507E32" w:rsidP="00507E32">
            <w:pPr>
              <w:pStyle w:val="Bezriadkovania"/>
              <w:jc w:val="both"/>
            </w:pPr>
            <w:r>
              <w:t>3. znovu stanovištia a vyskúšanie toho najmenej vyhovujúceho štýlu</w:t>
            </w:r>
          </w:p>
          <w:p w:rsidR="00507E32" w:rsidRDefault="00507E32" w:rsidP="00507E32">
            <w:pPr>
              <w:pStyle w:val="Bezriadkovania"/>
              <w:jc w:val="both"/>
            </w:pPr>
            <w:r>
              <w:t>4. diskusia – reflexia</w:t>
            </w:r>
          </w:p>
          <w:p w:rsidR="00507E32" w:rsidRDefault="00507E32" w:rsidP="00507E32">
            <w:pPr>
              <w:pStyle w:val="Bezriadkovania"/>
              <w:jc w:val="both"/>
            </w:pPr>
            <w:r>
              <w:t>5. predstavenie štýlov učenia a typov učiacich sa - /aktivista, teoretik, pozorovateľ, pragmatik/</w:t>
            </w:r>
          </w:p>
          <w:p w:rsidR="00507E32" w:rsidRDefault="00507E32" w:rsidP="00507E32">
            <w:pPr>
              <w:pStyle w:val="Bezriadkovania"/>
              <w:jc w:val="both"/>
            </w:pPr>
            <w:r>
              <w:t xml:space="preserve">6. </w:t>
            </w:r>
            <w:proofErr w:type="spellStart"/>
            <w:r>
              <w:t>samotest</w:t>
            </w:r>
            <w:proofErr w:type="spellEnd"/>
            <w:r>
              <w:t xml:space="preserve"> osobnosti</w:t>
            </w:r>
          </w:p>
          <w:p w:rsidR="00507E32" w:rsidRDefault="00507E32" w:rsidP="00507E32">
            <w:pPr>
              <w:pStyle w:val="Bezriadkovania"/>
              <w:jc w:val="both"/>
            </w:pPr>
            <w:r>
              <w:t>7. vyhodnotenie, reflexia</w:t>
            </w:r>
          </w:p>
          <w:p w:rsidR="00507E32" w:rsidRDefault="00507E32" w:rsidP="00507E32">
            <w:pPr>
              <w:pStyle w:val="Bezriadkovania"/>
              <w:jc w:val="both"/>
            </w:pPr>
            <w:r>
              <w:t xml:space="preserve">8. záverečné vyhodnotenie – </w:t>
            </w:r>
            <w:proofErr w:type="spellStart"/>
            <w:r>
              <w:t>dixit</w:t>
            </w:r>
            <w:proofErr w:type="spellEnd"/>
            <w:r>
              <w:t xml:space="preserve"> karty</w:t>
            </w:r>
          </w:p>
          <w:p w:rsidR="00507E32" w:rsidRDefault="00745E7E" w:rsidP="00507E32">
            <w:pPr>
              <w:pStyle w:val="Bezriadkovania"/>
              <w:jc w:val="both"/>
            </w:pPr>
            <w:r>
              <w:t xml:space="preserve">Ciele podľa </w:t>
            </w:r>
            <w:proofErr w:type="spellStart"/>
            <w:r>
              <w:t>Blooma</w:t>
            </w:r>
            <w:proofErr w:type="spellEnd"/>
            <w:r w:rsidR="00507E32">
              <w:t>:</w:t>
            </w:r>
          </w:p>
          <w:p w:rsidR="00F1666F" w:rsidRDefault="00507E32" w:rsidP="00507E32">
            <w:pPr>
              <w:pStyle w:val="Bezriadkovania"/>
              <w:jc w:val="both"/>
            </w:pPr>
            <w:r>
              <w:t>Vedomosti: účastník získa povedomie o rôznych štýloch učenia a dokáže si priradiť ten, ktorý mu najviac vyhovuje</w:t>
            </w:r>
            <w:r w:rsidR="00745E7E">
              <w:t xml:space="preserve">. </w:t>
            </w:r>
            <w:r>
              <w:t>Zručnosti: účastník si vyskúša rôzne postupy pri realizácii jednoduchých zábavných aktivít</w:t>
            </w:r>
            <w:r w:rsidR="00745E7E">
              <w:t xml:space="preserve"> </w:t>
            </w:r>
            <w:r>
              <w:t>Postoje: účastník si uvedomuje, že existuje viac štýlov učenia a vie si priradiť ten, ktorý mu najviac vyhovuje.</w:t>
            </w:r>
          </w:p>
          <w:p w:rsidR="00F1666F" w:rsidRPr="00725CC9" w:rsidRDefault="00F1666F" w:rsidP="00D86143">
            <w:pPr>
              <w:pStyle w:val="Bezriadkovania"/>
              <w:jc w:val="both"/>
            </w:pPr>
          </w:p>
        </w:tc>
      </w:tr>
    </w:tbl>
    <w:p w:rsidR="00F1666F" w:rsidRDefault="00F1666F" w:rsidP="0032470C">
      <w:pPr>
        <w:pStyle w:val="Bezriadkovania"/>
        <w:spacing w:line="276" w:lineRule="auto"/>
        <w:rPr>
          <w:b/>
          <w:i/>
        </w:rPr>
      </w:pPr>
    </w:p>
    <w:p w:rsidR="00F1666F" w:rsidRDefault="00F1666F" w:rsidP="00F1666F">
      <w:pPr>
        <w:pStyle w:val="Bezriadkovania"/>
        <w:spacing w:line="276" w:lineRule="auto"/>
        <w:rPr>
          <w:b/>
          <w:i/>
        </w:rPr>
      </w:pPr>
      <w:r>
        <w:rPr>
          <w:b/>
          <w:i/>
        </w:rPr>
        <w:t>Vyhodnotenie cieľov a priebehu</w:t>
      </w:r>
      <w:r w:rsidRPr="00836EED">
        <w:rPr>
          <w:b/>
          <w:i/>
        </w:rPr>
        <w:t xml:space="preserve"> aktivity</w:t>
      </w:r>
      <w:r>
        <w:rPr>
          <w:b/>
          <w:i/>
        </w:rPr>
        <w:t xml:space="preserve"> A 2. 3</w:t>
      </w:r>
    </w:p>
    <w:p w:rsidR="00F1666F" w:rsidRPr="00040C2A" w:rsidRDefault="00F1666F" w:rsidP="00F1666F">
      <w:pPr>
        <w:pStyle w:val="Bezriadkovania"/>
        <w:spacing w:line="276" w:lineRule="auto"/>
        <w:jc w:val="both"/>
        <w:rPr>
          <w:i/>
          <w:sz w:val="20"/>
        </w:rPr>
      </w:pPr>
      <w:r w:rsidRPr="00040C2A">
        <w:rPr>
          <w:i/>
          <w:sz w:val="20"/>
        </w:rPr>
        <w:t>(miera naplnenia</w:t>
      </w:r>
      <w:r>
        <w:rPr>
          <w:i/>
          <w:sz w:val="20"/>
        </w:rPr>
        <w:t xml:space="preserve"> cieľa</w:t>
      </w:r>
      <w:r w:rsidRPr="00040C2A">
        <w:rPr>
          <w:i/>
          <w:sz w:val="20"/>
        </w:rPr>
        <w:t xml:space="preserve"> aktivity, hodnotenie priebehu</w:t>
      </w:r>
      <w:r>
        <w:rPr>
          <w:i/>
          <w:sz w:val="20"/>
        </w:rPr>
        <w:t xml:space="preserve"> aktivity-</w:t>
      </w:r>
      <w:r w:rsidRPr="00040C2A">
        <w:rPr>
          <w:i/>
          <w:sz w:val="20"/>
        </w:rPr>
        <w:t xml:space="preserve"> zmeny oproti projektovému zámeru, ich zdôvodnenie a pod., hodnotenie zo strany účastníkov aktivity, identifikovanie problémových situácií, návrhy na zlepšenie)</w:t>
      </w:r>
    </w:p>
    <w:tbl>
      <w:tblPr>
        <w:tblW w:w="90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89"/>
      </w:tblGrid>
      <w:tr w:rsidR="00F1666F" w:rsidRPr="00725CA1" w:rsidTr="00745E7E">
        <w:trPr>
          <w:trHeight w:val="4333"/>
        </w:trPr>
        <w:tc>
          <w:tcPr>
            <w:tcW w:w="9089" w:type="dxa"/>
            <w:shd w:val="clear" w:color="auto" w:fill="auto"/>
          </w:tcPr>
          <w:p w:rsidR="00507E32" w:rsidRDefault="00507E32" w:rsidP="00507E32">
            <w:pPr>
              <w:pStyle w:val="Bezriadkovania"/>
              <w:jc w:val="both"/>
            </w:pPr>
            <w:r>
              <w:t xml:space="preserve">Vzdelávací workshop som zaradila ako ďalšiu náhradnú aktivitu k pôvodnému nezrealizovanému víkendovému vzdelávaniu a tiež ako pokračovanie aktivity 2. 2. </w:t>
            </w:r>
            <w:r w:rsidR="00745E7E">
              <w:t xml:space="preserve">Stálym cieľom koordinátorky práce s mládežou je rozvoj svojich členov v rôznych oblastiach. Preto som workshop zaradila aspoň v rozsahu, ktorý bolo možné zrealizovať v čase jesenných prázdnin. Stihli sme to na poslednú chvíľu – po 30. 10. už opatrenia boli natoľko sprísnené, že nebolo možné sa stretnúť osobne, iba online. </w:t>
            </w:r>
          </w:p>
          <w:p w:rsidR="00507E32" w:rsidRPr="00507E32" w:rsidRDefault="00507E32" w:rsidP="00507E32">
            <w:pPr>
              <w:pStyle w:val="Bezriadkovania"/>
              <w:jc w:val="both"/>
            </w:pPr>
            <w:r w:rsidRPr="00507E32">
              <w:t>Všetky</w:t>
            </w:r>
            <w:r w:rsidR="00745E7E">
              <w:t xml:space="preserve"> aktivity zo stanoveného programu dvojhodinovky</w:t>
            </w:r>
            <w:r w:rsidRPr="00507E32">
              <w:t xml:space="preserve"> sme stihli zrealizovať. Dobre fungovali najmä praktické úlohy a zábavné aktivity. Mladší účastníci mali s testom a jeho vyhodnoten</w:t>
            </w:r>
            <w:r w:rsidR="00745E7E">
              <w:t>ím problém. Pomohli im pr</w:t>
            </w:r>
            <w:r w:rsidRPr="00507E32">
              <w:t>i tom starší účastníci.  Program bol celý zameraný na štýly učenia, preto praktické aktivity boli zadané rôznymi spôsobmi. V budúcnosti by som workshop zaradila najmä pre starších ako 15 rokov, mladší mali ešte s vyhodnocovaním testu problém a bolo to pre nich unavujúce.  Starším to šlo dobre.</w:t>
            </w:r>
            <w:r w:rsidR="00745E7E">
              <w:t xml:space="preserve"> Reflexia bola prostredníctvom rozhovoru a </w:t>
            </w:r>
            <w:proofErr w:type="spellStart"/>
            <w:r w:rsidR="00745E7E">
              <w:t>Dixit</w:t>
            </w:r>
            <w:proofErr w:type="spellEnd"/>
            <w:r w:rsidR="00745E7E">
              <w:t xml:space="preserve"> kariet.</w:t>
            </w:r>
          </w:p>
          <w:p w:rsidR="00F1666F" w:rsidRPr="002068A1" w:rsidRDefault="00507E32" w:rsidP="00507E32">
            <w:pPr>
              <w:pStyle w:val="Bezriadkovania"/>
              <w:spacing w:line="276" w:lineRule="auto"/>
              <w:jc w:val="both"/>
            </w:pPr>
            <w:r w:rsidRPr="00507E32">
              <w:t>Dozvedela som sa, že sa im aktivita páčila, že sa o sebe dozvedeli nové informácie, že sa našli v typológii a budú vedieť použiť tieto in</w:t>
            </w:r>
            <w:r w:rsidR="00745E7E">
              <w:t xml:space="preserve">formácie aj v praxi, ale i to, komu robili dotazníky problém. V budúcnosti by som do prípravy určite zaradila aj starších členov parlamentu a skúsila elektronický dotazník. (doteraz to nebolo možné, nakoľko v klubovni sme nemali internetové pripojenie). </w:t>
            </w:r>
            <w:r w:rsidRPr="00507E32">
              <w:t>  </w:t>
            </w:r>
          </w:p>
        </w:tc>
      </w:tr>
    </w:tbl>
    <w:p w:rsidR="00F1666F" w:rsidRDefault="00F1666F" w:rsidP="0032470C">
      <w:pPr>
        <w:pStyle w:val="Bezriadkovania"/>
        <w:spacing w:line="276" w:lineRule="auto"/>
        <w:rPr>
          <w:b/>
          <w:i/>
        </w:rPr>
      </w:pPr>
    </w:p>
    <w:p w:rsidR="0032470C" w:rsidRDefault="002F6FB0" w:rsidP="0032470C">
      <w:pPr>
        <w:pStyle w:val="Bezriadkovania"/>
        <w:spacing w:line="276" w:lineRule="auto"/>
      </w:pPr>
      <w:r w:rsidRPr="00055FAD">
        <w:rPr>
          <w:b/>
          <w:i/>
        </w:rPr>
        <w:t>Spr</w:t>
      </w:r>
      <w:r>
        <w:rPr>
          <w:b/>
          <w:i/>
        </w:rPr>
        <w:t>á</w:t>
      </w:r>
      <w:r w:rsidRPr="00055FAD">
        <w:rPr>
          <w:b/>
          <w:i/>
        </w:rPr>
        <w:t>vu vypracoval</w:t>
      </w:r>
      <w:r>
        <w:rPr>
          <w:b/>
          <w:i/>
        </w:rPr>
        <w:t>/a</w:t>
      </w:r>
      <w:r w:rsidRPr="00055FAD">
        <w:rPr>
          <w:b/>
          <w:i/>
        </w:rPr>
        <w:t>:</w:t>
      </w:r>
      <w:r>
        <w:t xml:space="preserve">   </w:t>
      </w:r>
    </w:p>
    <w:p w:rsidR="002F6FB0" w:rsidRPr="002F6FB0" w:rsidRDefault="002F6FB0" w:rsidP="0032470C">
      <w:pPr>
        <w:pStyle w:val="Bezriadkovania"/>
        <w:spacing w:line="276" w:lineRule="auto"/>
        <w:rPr>
          <w:i/>
        </w:rPr>
      </w:pPr>
      <w:r w:rsidRPr="002F6FB0">
        <w:rPr>
          <w:i/>
        </w:rPr>
        <w:t>(osoba zodpovedná za jej priebeh a vyhodnotenie)</w:t>
      </w:r>
    </w:p>
    <w:tbl>
      <w:tblPr>
        <w:tblW w:w="9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9"/>
        <w:gridCol w:w="3374"/>
      </w:tblGrid>
      <w:tr w:rsidR="002F6FB0" w:rsidRPr="00DB7D37" w:rsidTr="002F6FB0">
        <w:trPr>
          <w:trHeight w:val="567"/>
        </w:trPr>
        <w:tc>
          <w:tcPr>
            <w:tcW w:w="5789" w:type="dxa"/>
            <w:shd w:val="clear" w:color="auto" w:fill="auto"/>
            <w:vAlign w:val="center"/>
          </w:tcPr>
          <w:p w:rsidR="002F6FB0" w:rsidRPr="00DB7D37" w:rsidRDefault="002F6FB0" w:rsidP="00AF6CD5">
            <w:pPr>
              <w:pStyle w:val="Bezriadkovania"/>
              <w:spacing w:line="276" w:lineRule="auto"/>
            </w:pPr>
            <w:r>
              <w:t>Meno a priezvisko:</w:t>
            </w:r>
            <w:r w:rsidR="00FA66AD">
              <w:t xml:space="preserve"> Alena </w:t>
            </w:r>
            <w:proofErr w:type="spellStart"/>
            <w:r w:rsidR="00FA66AD">
              <w:t>Strýčková</w:t>
            </w:r>
            <w:proofErr w:type="spellEnd"/>
          </w:p>
        </w:tc>
        <w:tc>
          <w:tcPr>
            <w:tcW w:w="3374" w:type="dxa"/>
            <w:shd w:val="clear" w:color="auto" w:fill="auto"/>
            <w:vAlign w:val="center"/>
          </w:tcPr>
          <w:p w:rsidR="002F6FB0" w:rsidRPr="00DB7D37" w:rsidRDefault="002F6FB0" w:rsidP="00AF6CD5">
            <w:pPr>
              <w:pStyle w:val="Bezriadkovania"/>
              <w:spacing w:line="276" w:lineRule="auto"/>
            </w:pPr>
            <w:r>
              <w:t>Miesto:</w:t>
            </w:r>
            <w:r w:rsidR="00FA66AD">
              <w:t xml:space="preserve"> CVČ Púchov</w:t>
            </w:r>
          </w:p>
        </w:tc>
      </w:tr>
      <w:tr w:rsidR="002F6FB0" w:rsidRPr="00DB7D37" w:rsidTr="002F6FB0">
        <w:trPr>
          <w:trHeight w:val="567"/>
        </w:trPr>
        <w:tc>
          <w:tcPr>
            <w:tcW w:w="5789" w:type="dxa"/>
            <w:shd w:val="clear" w:color="auto" w:fill="auto"/>
            <w:vAlign w:val="center"/>
          </w:tcPr>
          <w:p w:rsidR="002F6FB0" w:rsidRDefault="002F6FB0" w:rsidP="00AF6CD5">
            <w:pPr>
              <w:pStyle w:val="Bezriadkovania"/>
              <w:spacing w:line="276" w:lineRule="auto"/>
            </w:pPr>
            <w:r>
              <w:lastRenderedPageBreak/>
              <w:t>Email:</w:t>
            </w:r>
            <w:r w:rsidR="00FA66AD">
              <w:t xml:space="preserve"> alenastryckova1</w:t>
            </w:r>
            <w:r w:rsidR="00FA66AD">
              <w:rPr>
                <w:rFonts w:cs="Calibri"/>
              </w:rPr>
              <w:t>@</w:t>
            </w:r>
            <w:r w:rsidR="00FA66AD">
              <w:t>gmail.com</w:t>
            </w:r>
          </w:p>
        </w:tc>
        <w:tc>
          <w:tcPr>
            <w:tcW w:w="3374" w:type="dxa"/>
            <w:shd w:val="clear" w:color="auto" w:fill="auto"/>
            <w:vAlign w:val="center"/>
          </w:tcPr>
          <w:p w:rsidR="002F6FB0" w:rsidRDefault="002F6FB0" w:rsidP="00AF6CD5">
            <w:pPr>
              <w:pStyle w:val="Bezriadkovania"/>
              <w:spacing w:line="276" w:lineRule="auto"/>
            </w:pPr>
            <w:r>
              <w:t>Dátum:</w:t>
            </w:r>
          </w:p>
        </w:tc>
      </w:tr>
      <w:tr w:rsidR="002F6FB0" w:rsidRPr="00DB7D37" w:rsidTr="002F6FB0">
        <w:trPr>
          <w:trHeight w:val="567"/>
        </w:trPr>
        <w:tc>
          <w:tcPr>
            <w:tcW w:w="5789" w:type="dxa"/>
            <w:shd w:val="clear" w:color="auto" w:fill="auto"/>
            <w:vAlign w:val="center"/>
          </w:tcPr>
          <w:p w:rsidR="002F6FB0" w:rsidRDefault="002F6FB0" w:rsidP="00AF6CD5">
            <w:pPr>
              <w:pStyle w:val="Bezriadkovania"/>
              <w:spacing w:line="276" w:lineRule="auto"/>
            </w:pPr>
            <w:r>
              <w:t>Mobil:</w:t>
            </w:r>
            <w:r w:rsidR="00FA66AD">
              <w:t xml:space="preserve"> 0907963273</w:t>
            </w:r>
          </w:p>
        </w:tc>
        <w:tc>
          <w:tcPr>
            <w:tcW w:w="3374" w:type="dxa"/>
            <w:shd w:val="clear" w:color="auto" w:fill="auto"/>
            <w:vAlign w:val="center"/>
          </w:tcPr>
          <w:p w:rsidR="002F6FB0" w:rsidRDefault="002F6FB0" w:rsidP="00AF6CD5">
            <w:pPr>
              <w:pStyle w:val="Bezriadkovania"/>
              <w:spacing w:line="276" w:lineRule="auto"/>
            </w:pPr>
            <w:r>
              <w:t>Podpis:</w:t>
            </w:r>
          </w:p>
        </w:tc>
      </w:tr>
    </w:tbl>
    <w:p w:rsidR="0032470C" w:rsidRDefault="0032470C" w:rsidP="0032470C">
      <w:pPr>
        <w:pStyle w:val="Bezriadkovania"/>
        <w:spacing w:line="276" w:lineRule="auto"/>
      </w:pPr>
    </w:p>
    <w:p w:rsidR="00CE2C0C" w:rsidRPr="00055FAD" w:rsidRDefault="00860047" w:rsidP="00CE2C0C">
      <w:pPr>
        <w:pStyle w:val="Bezriadkovania"/>
        <w:spacing w:line="276" w:lineRule="auto"/>
        <w:rPr>
          <w:b/>
          <w:i/>
        </w:rPr>
      </w:pPr>
      <w:r>
        <w:br w:type="textWrapping" w:clear="all"/>
      </w:r>
      <w:r w:rsidR="00CE2C0C">
        <w:rPr>
          <w:b/>
          <w:i/>
        </w:rPr>
        <w:t xml:space="preserve">Prílohy k správe </w:t>
      </w:r>
      <w:r w:rsidR="00CE2C0C" w:rsidRPr="00293D90">
        <w:rPr>
          <w:i/>
        </w:rPr>
        <w:t>(príklady)</w:t>
      </w:r>
    </w:p>
    <w:p w:rsidR="00CE2C0C" w:rsidRDefault="00CE2C0C" w:rsidP="006E62F8">
      <w:pPr>
        <w:pStyle w:val="Bezriadkovania"/>
        <w:numPr>
          <w:ilvl w:val="0"/>
          <w:numId w:val="4"/>
        </w:numPr>
        <w:spacing w:line="276" w:lineRule="auto"/>
      </w:pPr>
      <w:r>
        <w:t xml:space="preserve">Fotodokumentácia, videozáznamy (uveďte odkaz na web resp. </w:t>
      </w:r>
      <w:proofErr w:type="spellStart"/>
      <w:r>
        <w:t>facebook</w:t>
      </w:r>
      <w:proofErr w:type="spellEnd"/>
      <w:r>
        <w:t>, kde boli uverejnené)</w:t>
      </w:r>
    </w:p>
    <w:p w:rsidR="0042172F" w:rsidRDefault="0042172F" w:rsidP="002C647C">
      <w:pPr>
        <w:pStyle w:val="Bezriadkovania"/>
        <w:spacing w:line="276" w:lineRule="auto"/>
        <w:ind w:left="512"/>
      </w:pPr>
      <w:proofErr w:type="spellStart"/>
      <w:r>
        <w:t>Facebook</w:t>
      </w:r>
      <w:proofErr w:type="spellEnd"/>
      <w:r>
        <w:t xml:space="preserve">: </w:t>
      </w:r>
      <w:hyperlink r:id="rId8" w:history="1">
        <w:r w:rsidR="006363EF">
          <w:rPr>
            <w:rStyle w:val="Hypertextovprepojenie"/>
          </w:rPr>
          <w:t>https://www.facebook.com/106217474819619/videos/256482803153866</w:t>
        </w:r>
      </w:hyperlink>
    </w:p>
    <w:p w:rsidR="006363EF" w:rsidRDefault="006363EF" w:rsidP="0042172F">
      <w:pPr>
        <w:pStyle w:val="Bezriadkovania"/>
        <w:spacing w:line="276" w:lineRule="auto"/>
        <w:ind w:left="512"/>
      </w:pPr>
      <w:hyperlink r:id="rId9" w:history="1">
        <w:r>
          <w:rPr>
            <w:rStyle w:val="Hypertextovprepojenie"/>
          </w:rPr>
          <w:t>https://www.facebook.com/Ml%C3%A1de%C5%BEn%C3%ADcky-parlament-mesta-P%C3%BAchov-106217474819619/photos/pcb.235134051927960/235129961928369/</w:t>
        </w:r>
      </w:hyperlink>
    </w:p>
    <w:p w:rsidR="002C647C" w:rsidRDefault="002C647C" w:rsidP="0042172F">
      <w:pPr>
        <w:pStyle w:val="Bezriadkovania"/>
        <w:spacing w:line="276" w:lineRule="auto"/>
        <w:ind w:left="512"/>
      </w:pPr>
      <w:hyperlink r:id="rId10" w:history="1">
        <w:r>
          <w:rPr>
            <w:rStyle w:val="Hypertextovprepojenie"/>
          </w:rPr>
          <w:t>https://www.facebook.com/puchovofficial/photos/pcb.1756707877865856/1756707751199202/</w:t>
        </w:r>
      </w:hyperlink>
    </w:p>
    <w:p w:rsidR="002C647C" w:rsidRDefault="002C647C" w:rsidP="0042172F">
      <w:pPr>
        <w:pStyle w:val="Bezriadkovania"/>
        <w:spacing w:line="276" w:lineRule="auto"/>
        <w:ind w:left="512"/>
      </w:pPr>
      <w:hyperlink r:id="rId11" w:history="1">
        <w:r>
          <w:rPr>
            <w:rStyle w:val="Hypertextovprepojenie"/>
          </w:rPr>
          <w:t>https://www.facebook.com/106217474819619/videos/484524006156176</w:t>
        </w:r>
      </w:hyperlink>
    </w:p>
    <w:p w:rsidR="002C647C" w:rsidRDefault="002C647C" w:rsidP="0042172F">
      <w:pPr>
        <w:pStyle w:val="Bezriadkovania"/>
        <w:spacing w:line="276" w:lineRule="auto"/>
        <w:ind w:left="512"/>
      </w:pPr>
      <w:hyperlink r:id="rId12" w:history="1">
        <w:r>
          <w:rPr>
            <w:rStyle w:val="Hypertextovprepojenie"/>
          </w:rPr>
          <w:t>https://www.facebook.com/media/set?vanity=106217474819619&amp;set=a.159502236157809</w:t>
        </w:r>
      </w:hyperlink>
    </w:p>
    <w:p w:rsidR="0042172F" w:rsidRDefault="0042172F" w:rsidP="0042172F">
      <w:pPr>
        <w:pStyle w:val="Bezriadkovania"/>
        <w:spacing w:line="276" w:lineRule="auto"/>
        <w:ind w:left="512"/>
      </w:pPr>
      <w:r>
        <w:t xml:space="preserve">Web stránka: </w:t>
      </w:r>
      <w:hyperlink r:id="rId13" w:history="1">
        <w:r w:rsidRPr="00546E5F">
          <w:rPr>
            <w:rStyle w:val="Hypertextovprepojenie"/>
          </w:rPr>
          <w:t>www.cvcvcielka.sk</w:t>
        </w:r>
      </w:hyperlink>
      <w:r>
        <w:t xml:space="preserve"> odkaz: </w:t>
      </w:r>
    </w:p>
    <w:p w:rsidR="00CE2C0C" w:rsidRDefault="00CE2C0C" w:rsidP="00CE2C0C">
      <w:pPr>
        <w:pStyle w:val="Bezriadkovania"/>
        <w:numPr>
          <w:ilvl w:val="0"/>
          <w:numId w:val="2"/>
        </w:numPr>
        <w:spacing w:line="276" w:lineRule="auto"/>
      </w:pPr>
      <w:r>
        <w:t>Propagačné materiály o aktivite (pozvánka na aktivitu, zverejnený článok o aktivite na webe s uvedením odkazu)</w:t>
      </w:r>
    </w:p>
    <w:p w:rsidR="006363EF" w:rsidRDefault="006363EF" w:rsidP="006363EF">
      <w:pPr>
        <w:pStyle w:val="Bezriadkovania"/>
        <w:spacing w:line="276" w:lineRule="auto"/>
        <w:ind w:left="512"/>
      </w:pPr>
      <w:hyperlink r:id="rId14" w:history="1">
        <w:r>
          <w:rPr>
            <w:rStyle w:val="Hypertextovprepojenie"/>
          </w:rPr>
          <w:t>https://www.puchovskenoviny.sk/oktober-s-mladeznickym-parlamentom-mesta-puchov/?fbclid=IwAR1qgk6lIiG2dPlqZJvIWOYfbcA3udoOf8XFYNrkkXzswDBafxjrgP4qzsk</w:t>
        </w:r>
      </w:hyperlink>
    </w:p>
    <w:p w:rsidR="006363EF" w:rsidRDefault="006363EF" w:rsidP="006363EF">
      <w:pPr>
        <w:pStyle w:val="Bezriadkovania"/>
        <w:spacing w:line="276" w:lineRule="auto"/>
        <w:ind w:left="512"/>
      </w:pPr>
      <w:hyperlink r:id="rId15" w:history="1">
        <w:r>
          <w:rPr>
            <w:rStyle w:val="Hypertextovprepojenie"/>
          </w:rPr>
          <w:t>https://www.facebook.com/Ml%C3%A1de%C5%BEn%C3%ADcky-parlament-mesta-P%C3%BAchov-106217474819619/photos/pcb.242036131237752/242034567904575/</w:t>
        </w:r>
      </w:hyperlink>
    </w:p>
    <w:p w:rsidR="006363EF" w:rsidRDefault="006363EF" w:rsidP="006363EF">
      <w:pPr>
        <w:pStyle w:val="Bezriadkovania"/>
        <w:spacing w:line="276" w:lineRule="auto"/>
        <w:ind w:left="512"/>
      </w:pPr>
    </w:p>
    <w:p w:rsidR="0042172F" w:rsidRDefault="00CC7D01" w:rsidP="0042172F">
      <w:pPr>
        <w:pStyle w:val="Bezriadkovania"/>
        <w:spacing w:line="276" w:lineRule="auto"/>
        <w:ind w:left="512"/>
      </w:pPr>
      <w:r>
        <w:t>Pozvánka</w:t>
      </w:r>
      <w:r w:rsidR="0042172F">
        <w:t xml:space="preserve"> pre účastníkov s informáciami pre rodičov</w:t>
      </w:r>
      <w:r>
        <w:t xml:space="preserve"> Buď </w:t>
      </w:r>
      <w:proofErr w:type="spellStart"/>
      <w:r>
        <w:t>TOPka</w:t>
      </w:r>
      <w:proofErr w:type="spellEnd"/>
    </w:p>
    <w:p w:rsidR="00CC7D01" w:rsidRDefault="00CC7D01" w:rsidP="0042172F">
      <w:pPr>
        <w:pStyle w:val="Bezriadkovania"/>
        <w:spacing w:line="276" w:lineRule="auto"/>
        <w:ind w:left="512"/>
      </w:pPr>
      <w:r>
        <w:t>Pozvánka pre účastníkov s informáciami pre rodičov workshop Dobrovoľníctvo</w:t>
      </w:r>
    </w:p>
    <w:p w:rsidR="00CC7D01" w:rsidRDefault="00CC7D01" w:rsidP="0042172F">
      <w:pPr>
        <w:pStyle w:val="Bezriadkovania"/>
        <w:spacing w:line="276" w:lineRule="auto"/>
        <w:ind w:left="512"/>
      </w:pPr>
      <w:r>
        <w:t xml:space="preserve">Pozvánka pre účastníkov s informáciami pre rodičov </w:t>
      </w:r>
      <w:proofErr w:type="spellStart"/>
      <w:r>
        <w:t>workshop</w:t>
      </w:r>
      <w:proofErr w:type="spellEnd"/>
      <w:r>
        <w:t xml:space="preserve"> </w:t>
      </w:r>
      <w:proofErr w:type="spellStart"/>
      <w:r>
        <w:t>CHECKni</w:t>
      </w:r>
      <w:proofErr w:type="spellEnd"/>
      <w:r>
        <w:t xml:space="preserve"> sa</w:t>
      </w:r>
    </w:p>
    <w:p w:rsidR="00CE2C0C" w:rsidRDefault="00CE2C0C" w:rsidP="00CE2C0C">
      <w:pPr>
        <w:pStyle w:val="Bezriadkovania"/>
        <w:numPr>
          <w:ilvl w:val="0"/>
          <w:numId w:val="2"/>
        </w:numPr>
        <w:spacing w:line="276" w:lineRule="auto"/>
      </w:pPr>
      <w:r>
        <w:t>Účtovné doklady</w:t>
      </w:r>
    </w:p>
    <w:p w:rsidR="0042172F" w:rsidRDefault="0042172F" w:rsidP="00E34454">
      <w:pPr>
        <w:pStyle w:val="Bezriadkovania"/>
        <w:spacing w:line="276" w:lineRule="auto"/>
        <w:ind w:left="512"/>
        <w:jc w:val="both"/>
      </w:pPr>
      <w:r>
        <w:t xml:space="preserve">- kópia Fa č. </w:t>
      </w:r>
      <w:r w:rsidRPr="0042172F">
        <w:t>5222057825</w:t>
      </w:r>
      <w:r>
        <w:t xml:space="preserve"> - </w:t>
      </w:r>
      <w:r w:rsidR="00E34454" w:rsidRPr="00E34454">
        <w:t>technické vybavenie na vzdelávacie aktivity mládeže - projektor notebook, plátno</w:t>
      </w:r>
    </w:p>
    <w:p w:rsidR="00E34454" w:rsidRDefault="00E34454" w:rsidP="00E34454">
      <w:pPr>
        <w:pStyle w:val="Bezriadkovania"/>
        <w:spacing w:line="276" w:lineRule="auto"/>
        <w:ind w:left="512"/>
        <w:jc w:val="both"/>
      </w:pPr>
      <w:r>
        <w:t xml:space="preserve">- kópia Fa č. </w:t>
      </w:r>
      <w:r w:rsidRPr="00E34454">
        <w:t>2022058</w:t>
      </w:r>
      <w:r>
        <w:t xml:space="preserve"> - </w:t>
      </w:r>
      <w:r w:rsidRPr="00E34454">
        <w:t>náplne a tonery do multifunkčného zariadenia (kopírka, tlačiareň)</w:t>
      </w:r>
      <w:r>
        <w:t>,</w:t>
      </w:r>
    </w:p>
    <w:p w:rsidR="00E34454" w:rsidRDefault="00E34454" w:rsidP="00E34454">
      <w:pPr>
        <w:pStyle w:val="Bezriadkovania"/>
        <w:spacing w:line="276" w:lineRule="auto"/>
        <w:ind w:left="512"/>
        <w:jc w:val="both"/>
      </w:pPr>
      <w:r>
        <w:t xml:space="preserve">- kópia Fa č. </w:t>
      </w:r>
      <w:r w:rsidRPr="00E34454">
        <w:t>2211358</w:t>
      </w:r>
      <w:r>
        <w:t xml:space="preserve"> - </w:t>
      </w:r>
      <w:r w:rsidRPr="00E34454">
        <w:t>kancelársky materiál na  aktivity  MPMP</w:t>
      </w:r>
      <w:r>
        <w:t>.</w:t>
      </w:r>
    </w:p>
    <w:p w:rsidR="00E34454" w:rsidRDefault="00E34454" w:rsidP="00E34454">
      <w:pPr>
        <w:pStyle w:val="Bezriadkovania"/>
        <w:spacing w:line="276" w:lineRule="auto"/>
        <w:ind w:left="512"/>
        <w:jc w:val="both"/>
      </w:pPr>
    </w:p>
    <w:p w:rsidR="00CE2C0C" w:rsidRDefault="00CE2C0C" w:rsidP="00E34454">
      <w:pPr>
        <w:pStyle w:val="Bezriadkovania"/>
        <w:numPr>
          <w:ilvl w:val="0"/>
          <w:numId w:val="2"/>
        </w:numPr>
        <w:spacing w:line="276" w:lineRule="auto"/>
      </w:pPr>
      <w:r>
        <w:t>Ďalšie prílohy (napr. dotazníky, publikácie, prezentácie a pod.)</w:t>
      </w:r>
    </w:p>
    <w:p w:rsidR="00E34454" w:rsidRDefault="00E34454" w:rsidP="00E34454">
      <w:pPr>
        <w:pStyle w:val="Bezriadkovania"/>
        <w:spacing w:line="276" w:lineRule="auto"/>
        <w:ind w:left="512"/>
      </w:pPr>
      <w:r>
        <w:t>- dotazník k vzdelávaciemu víkendu – Aktivita 2. 1</w:t>
      </w:r>
    </w:p>
    <w:p w:rsidR="00E34454" w:rsidRDefault="00E34454" w:rsidP="00E34454">
      <w:pPr>
        <w:pStyle w:val="Bezriadkovania"/>
        <w:spacing w:line="276" w:lineRule="auto"/>
        <w:ind w:left="512"/>
      </w:pPr>
      <w:r>
        <w:t xml:space="preserve">- prezentácia na zasadnutie </w:t>
      </w:r>
      <w:proofErr w:type="spellStart"/>
      <w:r>
        <w:t>MsZ</w:t>
      </w:r>
      <w:proofErr w:type="spellEnd"/>
    </w:p>
    <w:p w:rsidR="00CC7D01" w:rsidRDefault="00CC7D01" w:rsidP="00E34454">
      <w:pPr>
        <w:pStyle w:val="Bezriadkovania"/>
        <w:spacing w:line="276" w:lineRule="auto"/>
        <w:ind w:left="512"/>
      </w:pPr>
      <w:r>
        <w:t xml:space="preserve">- kópia pôvodnej prezenčnej listiny zo vzdelávania Buď </w:t>
      </w:r>
      <w:proofErr w:type="spellStart"/>
      <w:r>
        <w:t>TOPka</w:t>
      </w:r>
      <w:proofErr w:type="spellEnd"/>
      <w:r>
        <w:t>,</w:t>
      </w:r>
    </w:p>
    <w:p w:rsidR="00CC7D01" w:rsidRDefault="00CC7D01" w:rsidP="00E34454">
      <w:pPr>
        <w:pStyle w:val="Bezriadkovania"/>
        <w:spacing w:line="276" w:lineRule="auto"/>
        <w:ind w:left="512"/>
      </w:pPr>
      <w:r>
        <w:t>- kópia pôvodnej prezenčnej listiny z </w:t>
      </w:r>
      <w:proofErr w:type="spellStart"/>
      <w:r>
        <w:t>workshopu</w:t>
      </w:r>
      <w:proofErr w:type="spellEnd"/>
      <w:r>
        <w:t xml:space="preserve"> </w:t>
      </w:r>
      <w:proofErr w:type="spellStart"/>
      <w:r>
        <w:t>Dobrovoľnáctvo</w:t>
      </w:r>
      <w:proofErr w:type="spellEnd"/>
      <w:r>
        <w:t>,</w:t>
      </w:r>
    </w:p>
    <w:p w:rsidR="00CC7D01" w:rsidRPr="00E34454" w:rsidRDefault="00CC7D01" w:rsidP="00E34454">
      <w:pPr>
        <w:pStyle w:val="Bezriadkovania"/>
        <w:spacing w:line="276" w:lineRule="auto"/>
        <w:ind w:left="512"/>
      </w:pPr>
      <w:r>
        <w:t>- kópia pôvodnej prezenčnej listiny z </w:t>
      </w:r>
      <w:proofErr w:type="spellStart"/>
      <w:r>
        <w:t>workshopu</w:t>
      </w:r>
      <w:proofErr w:type="spellEnd"/>
      <w:r>
        <w:t xml:space="preserve"> </w:t>
      </w:r>
      <w:proofErr w:type="spellStart"/>
      <w:r>
        <w:t>CHECKni</w:t>
      </w:r>
      <w:proofErr w:type="spellEnd"/>
      <w:r>
        <w:t xml:space="preserve"> sa. </w:t>
      </w:r>
    </w:p>
    <w:p w:rsidR="00CE2C0C" w:rsidRDefault="00CE2C0C" w:rsidP="00CE2C0C">
      <w:pPr>
        <w:pStyle w:val="Bezriadkovania"/>
        <w:spacing w:line="276" w:lineRule="auto"/>
        <w:jc w:val="both"/>
        <w:rPr>
          <w:sz w:val="20"/>
          <w:szCs w:val="20"/>
          <w:u w:val="single"/>
        </w:rPr>
      </w:pPr>
    </w:p>
    <w:p w:rsidR="00CE2C0C" w:rsidRDefault="00CE2C0C" w:rsidP="00CE2C0C">
      <w:pPr>
        <w:pStyle w:val="Bezriadkovania"/>
        <w:spacing w:line="276" w:lineRule="auto"/>
        <w:jc w:val="both"/>
        <w:rPr>
          <w:sz w:val="20"/>
          <w:szCs w:val="20"/>
          <w:u w:val="single"/>
        </w:rPr>
      </w:pPr>
      <w:r w:rsidRPr="00C66E65">
        <w:rPr>
          <w:sz w:val="20"/>
          <w:szCs w:val="20"/>
          <w:u w:val="single"/>
        </w:rPr>
        <w:t>Dôležité inštrukcie:</w:t>
      </w:r>
    </w:p>
    <w:p w:rsidR="00CE2C0C" w:rsidRPr="00C66E65" w:rsidRDefault="00CE2C0C" w:rsidP="00CE2C0C">
      <w:pPr>
        <w:pStyle w:val="Bezriadkovania"/>
        <w:spacing w:line="276" w:lineRule="auto"/>
        <w:jc w:val="both"/>
        <w:rPr>
          <w:sz w:val="20"/>
          <w:szCs w:val="20"/>
          <w:u w:val="single"/>
        </w:rPr>
      </w:pPr>
    </w:p>
    <w:p w:rsidR="00CE2C0C" w:rsidRPr="00C66E65" w:rsidRDefault="00CE2C0C" w:rsidP="00CE2C0C">
      <w:pPr>
        <w:pStyle w:val="Bezriadkovania"/>
        <w:numPr>
          <w:ilvl w:val="0"/>
          <w:numId w:val="3"/>
        </w:numPr>
        <w:spacing w:line="276" w:lineRule="auto"/>
        <w:jc w:val="both"/>
        <w:rPr>
          <w:sz w:val="20"/>
          <w:szCs w:val="20"/>
        </w:rPr>
      </w:pPr>
      <w:r w:rsidRPr="00C66E65">
        <w:rPr>
          <w:sz w:val="20"/>
          <w:szCs w:val="20"/>
        </w:rPr>
        <w:t xml:space="preserve">Táto </w:t>
      </w:r>
      <w:r w:rsidRPr="00C66E65">
        <w:rPr>
          <w:i/>
          <w:sz w:val="20"/>
          <w:szCs w:val="20"/>
        </w:rPr>
        <w:t>Správa o aktivite</w:t>
      </w:r>
      <w:r w:rsidRPr="00C66E65">
        <w:rPr>
          <w:sz w:val="20"/>
          <w:szCs w:val="20"/>
        </w:rPr>
        <w:t xml:space="preserve"> je </w:t>
      </w:r>
      <w:r>
        <w:rPr>
          <w:sz w:val="20"/>
          <w:szCs w:val="20"/>
        </w:rPr>
        <w:t>príkladom dokumentu, ktorý je</w:t>
      </w:r>
      <w:r w:rsidRPr="00C66E65">
        <w:rPr>
          <w:sz w:val="20"/>
          <w:szCs w:val="20"/>
        </w:rPr>
        <w:t xml:space="preserve"> určeným pre organizácie finančne podporené MŠVVaŠ SR v rámci </w:t>
      </w:r>
      <w:r>
        <w:rPr>
          <w:sz w:val="20"/>
          <w:szCs w:val="20"/>
        </w:rPr>
        <w:t>dotačnej</w:t>
      </w:r>
      <w:r w:rsidRPr="00C66E65">
        <w:rPr>
          <w:sz w:val="20"/>
          <w:szCs w:val="20"/>
        </w:rPr>
        <w:t xml:space="preserve"> schémy Programy pre mládež na roky 20</w:t>
      </w:r>
      <w:r>
        <w:rPr>
          <w:sz w:val="20"/>
          <w:szCs w:val="20"/>
        </w:rPr>
        <w:t>14-2021.</w:t>
      </w:r>
    </w:p>
    <w:p w:rsidR="00CE2C0C" w:rsidRPr="00C66E65" w:rsidRDefault="00CE2C0C" w:rsidP="00CE2C0C">
      <w:pPr>
        <w:pStyle w:val="Bezriadkovania"/>
        <w:numPr>
          <w:ilvl w:val="0"/>
          <w:numId w:val="3"/>
        </w:numPr>
        <w:spacing w:line="276" w:lineRule="auto"/>
        <w:jc w:val="both"/>
        <w:rPr>
          <w:sz w:val="20"/>
          <w:szCs w:val="20"/>
        </w:rPr>
      </w:pPr>
      <w:r w:rsidRPr="00C66E65">
        <w:rPr>
          <w:sz w:val="20"/>
          <w:szCs w:val="20"/>
        </w:rPr>
        <w:lastRenderedPageBreak/>
        <w:t xml:space="preserve">Každá správa o zrealizovanej aktivite projektu je vhodným podkladom pre vyhotovenie záverečnej správy za celý projekt ako aj výročnej správy organizácie. </w:t>
      </w:r>
    </w:p>
    <w:p w:rsidR="00CE2C0C" w:rsidRDefault="00CE2C0C" w:rsidP="00CE2C0C">
      <w:pPr>
        <w:pStyle w:val="Bezriadkovania"/>
        <w:numPr>
          <w:ilvl w:val="0"/>
          <w:numId w:val="3"/>
        </w:numPr>
        <w:spacing w:line="276" w:lineRule="auto"/>
        <w:jc w:val="both"/>
        <w:rPr>
          <w:sz w:val="20"/>
          <w:szCs w:val="20"/>
        </w:rPr>
      </w:pPr>
      <w:r w:rsidRPr="00C66E65">
        <w:rPr>
          <w:sz w:val="20"/>
          <w:szCs w:val="20"/>
        </w:rPr>
        <w:t>Správa s</w:t>
      </w:r>
      <w:r>
        <w:rPr>
          <w:sz w:val="20"/>
          <w:szCs w:val="20"/>
        </w:rPr>
        <w:t>polu s prezenčnou listinou,</w:t>
      </w:r>
      <w:r w:rsidRPr="00C66E65">
        <w:rPr>
          <w:sz w:val="20"/>
          <w:szCs w:val="20"/>
        </w:rPr>
        <w:t xml:space="preserve"> fotodokumentáciou a inými prílohami slúžia ako dôkazy zrealizovania konkrétnej projektovej aktivity. Tie je organizácia povinná archivovať a predložiť pri prípadnom monitoringu. </w:t>
      </w:r>
    </w:p>
    <w:p w:rsidR="00CE2C0C" w:rsidRPr="00017F77" w:rsidRDefault="00CE2C0C" w:rsidP="00CE2C0C">
      <w:pPr>
        <w:pStyle w:val="Bezriadkovania"/>
        <w:numPr>
          <w:ilvl w:val="0"/>
          <w:numId w:val="3"/>
        </w:numPr>
        <w:spacing w:line="276" w:lineRule="auto"/>
        <w:jc w:val="both"/>
        <w:rPr>
          <w:sz w:val="20"/>
          <w:szCs w:val="20"/>
        </w:rPr>
      </w:pPr>
      <w:r>
        <w:rPr>
          <w:sz w:val="20"/>
          <w:szCs w:val="20"/>
        </w:rPr>
        <w:t>Správa o aktivite</w:t>
      </w:r>
      <w:r w:rsidRPr="00017F77">
        <w:rPr>
          <w:sz w:val="20"/>
          <w:szCs w:val="20"/>
        </w:rPr>
        <w:t xml:space="preserve"> môže mať aj inú formu zápisu (dokumentu), avšak musí obsahovať všetky náležitosti uvedené v</w:t>
      </w:r>
      <w:r>
        <w:rPr>
          <w:sz w:val="20"/>
          <w:szCs w:val="20"/>
        </w:rPr>
        <w:t> Zmluve o poskytnutí dotácie (Príloha č.1 - Usmernenie k použitiu dotácie).</w:t>
      </w:r>
    </w:p>
    <w:p w:rsidR="00CE2C0C" w:rsidRDefault="00CE2C0C" w:rsidP="00CE2C0C">
      <w:pPr>
        <w:pStyle w:val="Bezriadkovania"/>
        <w:numPr>
          <w:ilvl w:val="0"/>
          <w:numId w:val="3"/>
        </w:numPr>
        <w:spacing w:line="276" w:lineRule="auto"/>
        <w:jc w:val="both"/>
        <w:rPr>
          <w:sz w:val="20"/>
          <w:szCs w:val="20"/>
        </w:rPr>
      </w:pPr>
      <w:r>
        <w:rPr>
          <w:sz w:val="20"/>
          <w:szCs w:val="20"/>
        </w:rPr>
        <w:t>Každá organizácia si môže doplniť túto vzorovú správu o ďalšie údaje tak, aby bola efektívna pre potreby organizácie.</w:t>
      </w:r>
    </w:p>
    <w:p w:rsidR="0081060F" w:rsidRPr="00CE2C0C" w:rsidRDefault="00CE2C0C" w:rsidP="00CC6F73">
      <w:pPr>
        <w:pStyle w:val="Bezriadkovania"/>
        <w:numPr>
          <w:ilvl w:val="0"/>
          <w:numId w:val="3"/>
        </w:numPr>
        <w:spacing w:line="276" w:lineRule="auto"/>
        <w:jc w:val="both"/>
        <w:rPr>
          <w:sz w:val="20"/>
          <w:szCs w:val="20"/>
        </w:rPr>
      </w:pPr>
      <w:r w:rsidRPr="00C66E65">
        <w:rPr>
          <w:sz w:val="20"/>
          <w:szCs w:val="20"/>
        </w:rPr>
        <w:t xml:space="preserve">Správu je </w:t>
      </w:r>
      <w:r>
        <w:rPr>
          <w:sz w:val="20"/>
          <w:szCs w:val="20"/>
        </w:rPr>
        <w:t>nevyhnutné</w:t>
      </w:r>
      <w:r w:rsidRPr="00C66E65">
        <w:rPr>
          <w:sz w:val="20"/>
          <w:szCs w:val="20"/>
        </w:rPr>
        <w:t xml:space="preserve"> vypracovať </w:t>
      </w:r>
      <w:r>
        <w:rPr>
          <w:sz w:val="20"/>
          <w:szCs w:val="20"/>
        </w:rPr>
        <w:t xml:space="preserve">pri tých aktivitách, ktoré sú v projekte uvedené samostatne ako „aktivity projektu“  a  </w:t>
      </w:r>
      <w:r w:rsidRPr="00C66E65">
        <w:rPr>
          <w:sz w:val="20"/>
          <w:szCs w:val="20"/>
        </w:rPr>
        <w:t>pri významnejších aktivitách akými sú</w:t>
      </w:r>
      <w:r>
        <w:rPr>
          <w:sz w:val="20"/>
          <w:szCs w:val="20"/>
        </w:rPr>
        <w:t>:</w:t>
      </w:r>
      <w:r w:rsidRPr="00C66E65">
        <w:rPr>
          <w:sz w:val="20"/>
          <w:szCs w:val="20"/>
        </w:rPr>
        <w:t xml:space="preserve"> semináre, konferencie, vzdelávania, kampane, súťaže, turnaje, </w:t>
      </w:r>
      <w:r>
        <w:rPr>
          <w:sz w:val="20"/>
          <w:szCs w:val="20"/>
        </w:rPr>
        <w:t xml:space="preserve">tábory, sústredenia, </w:t>
      </w:r>
      <w:r w:rsidRPr="00C66E65">
        <w:rPr>
          <w:sz w:val="20"/>
          <w:szCs w:val="20"/>
        </w:rPr>
        <w:t xml:space="preserve">koncerty, okrúhle stoly, výskumy a pod. </w:t>
      </w:r>
      <w:r>
        <w:rPr>
          <w:sz w:val="20"/>
          <w:szCs w:val="20"/>
        </w:rPr>
        <w:t xml:space="preserve"> </w:t>
      </w:r>
    </w:p>
    <w:sectPr w:rsidR="0081060F" w:rsidRPr="00CE2C0C" w:rsidSect="001461EE">
      <w:headerReference w:type="default" r:id="rId16"/>
      <w:footerReference w:type="default" r:id="rId17"/>
      <w:pgSz w:w="11906" w:h="16838"/>
      <w:pgMar w:top="1417" w:right="1417" w:bottom="1417" w:left="1417" w:header="964"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496" w:rsidRDefault="00172496" w:rsidP="00CC6F73">
      <w:pPr>
        <w:spacing w:after="0" w:line="240" w:lineRule="auto"/>
      </w:pPr>
      <w:r>
        <w:separator/>
      </w:r>
    </w:p>
  </w:endnote>
  <w:endnote w:type="continuationSeparator" w:id="0">
    <w:p w:rsidR="00172496" w:rsidRDefault="00172496" w:rsidP="00CC6F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CD5" w:rsidRDefault="00AF6CD5" w:rsidP="00F44529">
    <w:pPr>
      <w:pStyle w:val="Pta"/>
      <w:ind w:left="2041" w:right="2041"/>
      <w:jc w:val="both"/>
    </w:pPr>
    <w:r w:rsidRPr="0032470C">
      <w:rPr>
        <w:noProof/>
        <w:lang w:eastAsia="sk-SK"/>
      </w:rPr>
      <w:drawing>
        <wp:anchor distT="0" distB="0" distL="114300" distR="114300" simplePos="0" relativeHeight="251660288" behindDoc="0" locked="0" layoutInCell="1" allowOverlap="1">
          <wp:simplePos x="0" y="0"/>
          <wp:positionH relativeFrom="column">
            <wp:posOffset>4729480</wp:posOffset>
          </wp:positionH>
          <wp:positionV relativeFrom="paragraph">
            <wp:posOffset>-146685</wp:posOffset>
          </wp:positionV>
          <wp:extent cx="1397635" cy="747395"/>
          <wp:effectExtent l="0" t="0" r="0" b="0"/>
          <wp:wrapNone/>
          <wp:docPr id="5" name="Obrázok 4">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F8BA9180-4ADD-4A1D-B361-417C80DCE187}"/>
              </a:ext>
            </a:extLst>
          </wp:docPr>
          <wp:cNvGraphicFramePr/>
          <a:graphic xmlns:a="http://schemas.openxmlformats.org/drawingml/2006/main">
            <a:graphicData uri="http://schemas.openxmlformats.org/drawingml/2006/picture">
              <pic:pic xmlns:pic="http://schemas.openxmlformats.org/drawingml/2006/picture">
                <pic:nvPicPr>
                  <pic:cNvPr id="5" name="Obrázok 4">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F8BA9180-4ADD-4A1D-B361-417C80DCE187}"/>
                      </a:ext>
                    </a:extLst>
                  </pic:cNvPr>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763" t="17480" r="10635" b="13331"/>
                  <a:stretch/>
                </pic:blipFill>
                <pic:spPr bwMode="auto">
                  <a:xfrm>
                    <a:off x="0" y="0"/>
                    <a:ext cx="1397635" cy="747395"/>
                  </a:xfrm>
                  <a:prstGeom prst="rect">
                    <a:avLst/>
                  </a:prstGeom>
                  <a:noFill/>
                </pic:spPr>
              </pic:pic>
            </a:graphicData>
          </a:graphic>
        </wp:anchor>
      </w:drawing>
    </w:r>
    <w:r w:rsidRPr="0032470C">
      <w:rPr>
        <w:noProof/>
        <w:lang w:eastAsia="sk-SK"/>
      </w:rPr>
      <w:drawing>
        <wp:anchor distT="0" distB="0" distL="114300" distR="114300" simplePos="0" relativeHeight="251659264" behindDoc="0" locked="0" layoutInCell="1" allowOverlap="1">
          <wp:simplePos x="0" y="0"/>
          <wp:positionH relativeFrom="column">
            <wp:posOffset>-404495</wp:posOffset>
          </wp:positionH>
          <wp:positionV relativeFrom="paragraph">
            <wp:posOffset>-89535</wp:posOffset>
          </wp:positionV>
          <wp:extent cx="1502483" cy="642620"/>
          <wp:effectExtent l="0" t="0" r="2540" b="5080"/>
          <wp:wrapNone/>
          <wp:docPr id="4" name="Obrázok 3" descr="9927">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44AAD997-E2AF-466F-8D68-E9305A745118}"/>
              </a:ext>
            </a:extLst>
          </wp:docPr>
          <wp:cNvGraphicFramePr/>
          <a:graphic xmlns:a="http://schemas.openxmlformats.org/drawingml/2006/main">
            <a:graphicData uri="http://schemas.openxmlformats.org/drawingml/2006/picture">
              <pic:pic xmlns:pic="http://schemas.openxmlformats.org/drawingml/2006/picture">
                <pic:nvPicPr>
                  <pic:cNvPr id="4" name="Obrázok 3" descr="9927">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44AAD997-E2AF-466F-8D68-E9305A745118}"/>
                      </a:ext>
                    </a:extLst>
                  </pic:cNvPr>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2483" cy="642620"/>
                  </a:xfrm>
                  <a:prstGeom prst="rect">
                    <a:avLst/>
                  </a:prstGeom>
                  <a:noFill/>
                </pic:spPr>
              </pic:pic>
            </a:graphicData>
          </a:graphic>
        </wp:anchor>
      </w:drawing>
    </w:r>
    <w:r w:rsidRPr="0032470C">
      <w:rPr>
        <w:sz w:val="16"/>
      </w:rPr>
      <w:t xml:space="preserve">Toto podujatie bolo podporené z dotačnej schémy </w:t>
    </w:r>
    <w:r>
      <w:rPr>
        <w:sz w:val="16"/>
      </w:rPr>
      <w:t xml:space="preserve">Ministerstva </w:t>
    </w:r>
    <w:r w:rsidRPr="0032470C">
      <w:rPr>
        <w:sz w:val="16"/>
      </w:rPr>
      <w:t xml:space="preserve">školstva, vedy, výskumu a športu SR </w:t>
    </w:r>
    <w:r>
      <w:rPr>
        <w:sz w:val="16"/>
      </w:rPr>
      <w:t xml:space="preserve"> Programy pre mládež na roky </w:t>
    </w:r>
    <w:r w:rsidRPr="0032470C">
      <w:rPr>
        <w:sz w:val="16"/>
      </w:rPr>
      <w:t xml:space="preserve">2014 – 2021, ktorú administruje </w:t>
    </w:r>
    <w:r>
      <w:rPr>
        <w:sz w:val="16"/>
      </w:rPr>
      <w:t xml:space="preserve"> </w:t>
    </w:r>
    <w:r w:rsidRPr="0032470C">
      <w:rPr>
        <w:sz w:val="16"/>
      </w:rPr>
      <w:t>IUVENTA – Slovenský inštitút mládeže.</w:t>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496" w:rsidRDefault="00172496" w:rsidP="00CC6F73">
      <w:pPr>
        <w:spacing w:after="0" w:line="240" w:lineRule="auto"/>
      </w:pPr>
      <w:r>
        <w:separator/>
      </w:r>
    </w:p>
  </w:footnote>
  <w:footnote w:type="continuationSeparator" w:id="0">
    <w:p w:rsidR="00172496" w:rsidRDefault="00172496" w:rsidP="00CC6F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CD5" w:rsidRDefault="00EE4542">
    <w:pPr>
      <w:pStyle w:val="Hlavika"/>
      <w:rPr>
        <w:sz w:val="24"/>
        <w:szCs w:val="24"/>
      </w:rPr>
    </w:pPr>
    <w:r w:rsidRPr="00EE4542">
      <w:rPr>
        <w:rFonts w:ascii="Calibri" w:eastAsia="Calibri" w:hAnsi="Calibri" w:cs="Times New Roman"/>
        <w:b/>
        <w:noProof/>
        <w:sz w:val="36"/>
        <w:lang w:eastAsia="sk-SK"/>
      </w:rPr>
      <w:pict>
        <v:shapetype id="_x0000_t202" coordsize="21600,21600" o:spt="202" path="m,l,21600r21600,l21600,xe">
          <v:stroke joinstyle="miter"/>
          <v:path gradientshapeok="t" o:connecttype="rect"/>
        </v:shapetype>
        <v:shape id="Textové pole 1" o:spid="_x0000_s6145" type="#_x0000_t202" style="position:absolute;margin-left:324.1pt;margin-top:-29.05pt;width:139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">
          <v:textbox>
            <w:txbxContent>
              <w:p w:rsidR="00CC6F73" w:rsidRDefault="00B40634" w:rsidP="00B40634">
                <w:r w:rsidRPr="00B40634">
                  <w:rPr>
                    <w:noProof/>
                    <w:lang w:eastAsia="sk-SK"/>
                  </w:rPr>
                  <w:drawing>
                    <wp:inline distT="0" distB="0" distL="0" distR="0">
                      <wp:extent cx="845185" cy="670560"/>
                      <wp:effectExtent l="0" t="0" r="0" b="0"/>
                      <wp:docPr id="2" name="Obrázok 2" descr="C:\Users\CVČ Včielk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Č Včielka\Desktop\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814" cy="732943"/>
                              </a:xfrm>
                              <a:prstGeom prst="rect">
                                <a:avLst/>
                              </a:prstGeom>
                              <a:noFill/>
                              <a:ln>
                                <a:noFill/>
                              </a:ln>
                            </pic:spPr>
                          </pic:pic>
                        </a:graphicData>
                      </a:graphic>
                    </wp:inline>
                  </w:drawing>
                </w:r>
                <w:r w:rsidR="00360145">
                  <w:rPr>
                    <w:noProof/>
                    <w:lang w:eastAsia="sk-SK"/>
                  </w:rPr>
                  <w:drawing>
                    <wp:inline distT="0" distB="0" distL="0" distR="0">
                      <wp:extent cx="652780" cy="65278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2780" cy="652780"/>
                              </a:xfrm>
                              <a:prstGeom prst="rect">
                                <a:avLst/>
                              </a:prstGeom>
                            </pic:spPr>
                          </pic:pic>
                        </a:graphicData>
                      </a:graphic>
                    </wp:inline>
                  </w:drawing>
                </w:r>
              </w:p>
            </w:txbxContent>
          </v:textbox>
        </v:shape>
      </w:pict>
    </w:r>
    <w:sdt>
      <w:sdtPr>
        <w:rPr>
          <w:rFonts w:ascii="Calibri" w:eastAsia="Calibri" w:hAnsi="Calibri" w:cs="Times New Roman"/>
          <w:b/>
          <w:sz w:val="36"/>
        </w:rPr>
        <w:alias w:val="Názov"/>
        <w:id w:val="78404852"/>
        <w:placeholder>
          <w:docPart w:val="1E65F14BE8BC4031940CFECBC38D09A1"/>
        </w:placeholder>
        <w:dataBinding w:prefixMappings="xmlns:ns0='http://schemas.openxmlformats.org/package/2006/metadata/core-properties' xmlns:ns1='http://purl.org/dc/elements/1.1/'" w:xpath="/ns0:coreProperties[1]/ns1:title[1]" w:storeItemID="{6C3C8BC8-F283-45AE-878A-BAB7291924A1}"/>
        <w:text/>
      </w:sdtPr>
      <w:sdtContent>
        <w:r w:rsidR="00AF6CD5">
          <w:rPr>
            <w:rFonts w:ascii="Calibri" w:eastAsia="Calibri" w:hAnsi="Calibri" w:cs="Times New Roman"/>
            <w:b/>
            <w:sz w:val="36"/>
          </w:rPr>
          <w:t>Správa o aktivite</w:t>
        </w:r>
      </w:sdtContent>
    </w:sdt>
  </w:p>
  <w:p w:rsidR="00AF6CD5" w:rsidRDefault="00AF6CD5">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62FE"/>
    <w:multiLevelType w:val="hybridMultilevel"/>
    <w:tmpl w:val="5EC297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2B10B76"/>
    <w:multiLevelType w:val="hybridMultilevel"/>
    <w:tmpl w:val="AB9CFAEA"/>
    <w:lvl w:ilvl="0" w:tplc="9EBC0F3C">
      <w:start w:val="1"/>
      <w:numFmt w:val="decimal"/>
      <w:lvlText w:val="%1."/>
      <w:lvlJc w:val="left"/>
      <w:pPr>
        <w:ind w:left="360" w:hanging="360"/>
      </w:pPr>
      <w:rPr>
        <w:rFonts w:hint="default"/>
        <w:sz w:val="20"/>
        <w:szCs w:val="2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32C913F7"/>
    <w:multiLevelType w:val="hybridMultilevel"/>
    <w:tmpl w:val="5AD4CBE2"/>
    <w:lvl w:ilvl="0" w:tplc="041B0001">
      <w:start w:val="1"/>
      <w:numFmt w:val="bullet"/>
      <w:lvlText w:val=""/>
      <w:lvlJc w:val="left"/>
      <w:pPr>
        <w:ind w:left="512" w:hanging="360"/>
      </w:pPr>
      <w:rPr>
        <w:rFonts w:ascii="Symbol" w:hAnsi="Symbol" w:hint="default"/>
      </w:rPr>
    </w:lvl>
    <w:lvl w:ilvl="1" w:tplc="041B0003" w:tentative="1">
      <w:start w:val="1"/>
      <w:numFmt w:val="bullet"/>
      <w:lvlText w:val="o"/>
      <w:lvlJc w:val="left"/>
      <w:pPr>
        <w:ind w:left="1232" w:hanging="360"/>
      </w:pPr>
      <w:rPr>
        <w:rFonts w:ascii="Courier New" w:hAnsi="Courier New" w:cs="Courier New" w:hint="default"/>
      </w:rPr>
    </w:lvl>
    <w:lvl w:ilvl="2" w:tplc="041B0005" w:tentative="1">
      <w:start w:val="1"/>
      <w:numFmt w:val="bullet"/>
      <w:lvlText w:val=""/>
      <w:lvlJc w:val="left"/>
      <w:pPr>
        <w:ind w:left="1952" w:hanging="360"/>
      </w:pPr>
      <w:rPr>
        <w:rFonts w:ascii="Wingdings" w:hAnsi="Wingdings" w:hint="default"/>
      </w:rPr>
    </w:lvl>
    <w:lvl w:ilvl="3" w:tplc="041B0001" w:tentative="1">
      <w:start w:val="1"/>
      <w:numFmt w:val="bullet"/>
      <w:lvlText w:val=""/>
      <w:lvlJc w:val="left"/>
      <w:pPr>
        <w:ind w:left="2672" w:hanging="360"/>
      </w:pPr>
      <w:rPr>
        <w:rFonts w:ascii="Symbol" w:hAnsi="Symbol" w:hint="default"/>
      </w:rPr>
    </w:lvl>
    <w:lvl w:ilvl="4" w:tplc="041B0003" w:tentative="1">
      <w:start w:val="1"/>
      <w:numFmt w:val="bullet"/>
      <w:lvlText w:val="o"/>
      <w:lvlJc w:val="left"/>
      <w:pPr>
        <w:ind w:left="3392" w:hanging="360"/>
      </w:pPr>
      <w:rPr>
        <w:rFonts w:ascii="Courier New" w:hAnsi="Courier New" w:cs="Courier New" w:hint="default"/>
      </w:rPr>
    </w:lvl>
    <w:lvl w:ilvl="5" w:tplc="041B0005" w:tentative="1">
      <w:start w:val="1"/>
      <w:numFmt w:val="bullet"/>
      <w:lvlText w:val=""/>
      <w:lvlJc w:val="left"/>
      <w:pPr>
        <w:ind w:left="4112" w:hanging="360"/>
      </w:pPr>
      <w:rPr>
        <w:rFonts w:ascii="Wingdings" w:hAnsi="Wingdings" w:hint="default"/>
      </w:rPr>
    </w:lvl>
    <w:lvl w:ilvl="6" w:tplc="041B0001" w:tentative="1">
      <w:start w:val="1"/>
      <w:numFmt w:val="bullet"/>
      <w:lvlText w:val=""/>
      <w:lvlJc w:val="left"/>
      <w:pPr>
        <w:ind w:left="4832" w:hanging="360"/>
      </w:pPr>
      <w:rPr>
        <w:rFonts w:ascii="Symbol" w:hAnsi="Symbol" w:hint="default"/>
      </w:rPr>
    </w:lvl>
    <w:lvl w:ilvl="7" w:tplc="041B0003" w:tentative="1">
      <w:start w:val="1"/>
      <w:numFmt w:val="bullet"/>
      <w:lvlText w:val="o"/>
      <w:lvlJc w:val="left"/>
      <w:pPr>
        <w:ind w:left="5552" w:hanging="360"/>
      </w:pPr>
      <w:rPr>
        <w:rFonts w:ascii="Courier New" w:hAnsi="Courier New" w:cs="Courier New" w:hint="default"/>
      </w:rPr>
    </w:lvl>
    <w:lvl w:ilvl="8" w:tplc="041B0005" w:tentative="1">
      <w:start w:val="1"/>
      <w:numFmt w:val="bullet"/>
      <w:lvlText w:val=""/>
      <w:lvlJc w:val="left"/>
      <w:pPr>
        <w:ind w:left="6272" w:hanging="360"/>
      </w:pPr>
      <w:rPr>
        <w:rFonts w:ascii="Wingdings" w:hAnsi="Wingdings" w:hint="default"/>
      </w:rPr>
    </w:lvl>
  </w:abstractNum>
  <w:abstractNum w:abstractNumId="3">
    <w:nsid w:val="6A452B91"/>
    <w:multiLevelType w:val="hybridMultilevel"/>
    <w:tmpl w:val="4EA8E5D4"/>
    <w:lvl w:ilvl="0" w:tplc="041B0001">
      <w:start w:val="1"/>
      <w:numFmt w:val="bullet"/>
      <w:lvlText w:val=""/>
      <w:lvlJc w:val="left"/>
      <w:pPr>
        <w:ind w:left="512" w:hanging="360"/>
      </w:pPr>
      <w:rPr>
        <w:rFonts w:ascii="Symbol" w:hAnsi="Symbol" w:hint="default"/>
      </w:rPr>
    </w:lvl>
    <w:lvl w:ilvl="1" w:tplc="041B0003" w:tentative="1">
      <w:start w:val="1"/>
      <w:numFmt w:val="bullet"/>
      <w:lvlText w:val="o"/>
      <w:lvlJc w:val="left"/>
      <w:pPr>
        <w:ind w:left="1232" w:hanging="360"/>
      </w:pPr>
      <w:rPr>
        <w:rFonts w:ascii="Courier New" w:hAnsi="Courier New" w:cs="Courier New" w:hint="default"/>
      </w:rPr>
    </w:lvl>
    <w:lvl w:ilvl="2" w:tplc="041B0005" w:tentative="1">
      <w:start w:val="1"/>
      <w:numFmt w:val="bullet"/>
      <w:lvlText w:val=""/>
      <w:lvlJc w:val="left"/>
      <w:pPr>
        <w:ind w:left="1952" w:hanging="360"/>
      </w:pPr>
      <w:rPr>
        <w:rFonts w:ascii="Wingdings" w:hAnsi="Wingdings" w:hint="default"/>
      </w:rPr>
    </w:lvl>
    <w:lvl w:ilvl="3" w:tplc="041B0001" w:tentative="1">
      <w:start w:val="1"/>
      <w:numFmt w:val="bullet"/>
      <w:lvlText w:val=""/>
      <w:lvlJc w:val="left"/>
      <w:pPr>
        <w:ind w:left="2672" w:hanging="360"/>
      </w:pPr>
      <w:rPr>
        <w:rFonts w:ascii="Symbol" w:hAnsi="Symbol" w:hint="default"/>
      </w:rPr>
    </w:lvl>
    <w:lvl w:ilvl="4" w:tplc="041B0003" w:tentative="1">
      <w:start w:val="1"/>
      <w:numFmt w:val="bullet"/>
      <w:lvlText w:val="o"/>
      <w:lvlJc w:val="left"/>
      <w:pPr>
        <w:ind w:left="3392" w:hanging="360"/>
      </w:pPr>
      <w:rPr>
        <w:rFonts w:ascii="Courier New" w:hAnsi="Courier New" w:cs="Courier New" w:hint="default"/>
      </w:rPr>
    </w:lvl>
    <w:lvl w:ilvl="5" w:tplc="041B0005" w:tentative="1">
      <w:start w:val="1"/>
      <w:numFmt w:val="bullet"/>
      <w:lvlText w:val=""/>
      <w:lvlJc w:val="left"/>
      <w:pPr>
        <w:ind w:left="4112" w:hanging="360"/>
      </w:pPr>
      <w:rPr>
        <w:rFonts w:ascii="Wingdings" w:hAnsi="Wingdings" w:hint="default"/>
      </w:rPr>
    </w:lvl>
    <w:lvl w:ilvl="6" w:tplc="041B0001" w:tentative="1">
      <w:start w:val="1"/>
      <w:numFmt w:val="bullet"/>
      <w:lvlText w:val=""/>
      <w:lvlJc w:val="left"/>
      <w:pPr>
        <w:ind w:left="4832" w:hanging="360"/>
      </w:pPr>
      <w:rPr>
        <w:rFonts w:ascii="Symbol" w:hAnsi="Symbol" w:hint="default"/>
      </w:rPr>
    </w:lvl>
    <w:lvl w:ilvl="7" w:tplc="041B0003" w:tentative="1">
      <w:start w:val="1"/>
      <w:numFmt w:val="bullet"/>
      <w:lvlText w:val="o"/>
      <w:lvlJc w:val="left"/>
      <w:pPr>
        <w:ind w:left="5552" w:hanging="360"/>
      </w:pPr>
      <w:rPr>
        <w:rFonts w:ascii="Courier New" w:hAnsi="Courier New" w:cs="Courier New" w:hint="default"/>
      </w:rPr>
    </w:lvl>
    <w:lvl w:ilvl="8" w:tplc="041B0005" w:tentative="1">
      <w:start w:val="1"/>
      <w:numFmt w:val="bullet"/>
      <w:lvlText w:val=""/>
      <w:lvlJc w:val="left"/>
      <w:pPr>
        <w:ind w:left="6272"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CC6F73"/>
    <w:rsid w:val="00040C2A"/>
    <w:rsid w:val="00053CBC"/>
    <w:rsid w:val="000C433F"/>
    <w:rsid w:val="000D57FE"/>
    <w:rsid w:val="001461EE"/>
    <w:rsid w:val="00172496"/>
    <w:rsid w:val="001915EE"/>
    <w:rsid w:val="001A1E7A"/>
    <w:rsid w:val="001D3D44"/>
    <w:rsid w:val="00230C17"/>
    <w:rsid w:val="002C647C"/>
    <w:rsid w:val="002E67C1"/>
    <w:rsid w:val="002F6FB0"/>
    <w:rsid w:val="00300EAA"/>
    <w:rsid w:val="0032470C"/>
    <w:rsid w:val="00350A21"/>
    <w:rsid w:val="00360145"/>
    <w:rsid w:val="00411E30"/>
    <w:rsid w:val="00413667"/>
    <w:rsid w:val="00415EDB"/>
    <w:rsid w:val="0042172F"/>
    <w:rsid w:val="00424919"/>
    <w:rsid w:val="0047340A"/>
    <w:rsid w:val="004A4B00"/>
    <w:rsid w:val="004E0C36"/>
    <w:rsid w:val="004E382B"/>
    <w:rsid w:val="00507E32"/>
    <w:rsid w:val="00536FF8"/>
    <w:rsid w:val="00567508"/>
    <w:rsid w:val="0059040C"/>
    <w:rsid w:val="00596670"/>
    <w:rsid w:val="005D689C"/>
    <w:rsid w:val="00604265"/>
    <w:rsid w:val="006363EF"/>
    <w:rsid w:val="00680926"/>
    <w:rsid w:val="006D6017"/>
    <w:rsid w:val="006E62F8"/>
    <w:rsid w:val="00715A70"/>
    <w:rsid w:val="0073766C"/>
    <w:rsid w:val="00745E7E"/>
    <w:rsid w:val="0081060F"/>
    <w:rsid w:val="00850D60"/>
    <w:rsid w:val="00860047"/>
    <w:rsid w:val="008632BB"/>
    <w:rsid w:val="00886605"/>
    <w:rsid w:val="0091633A"/>
    <w:rsid w:val="009D424C"/>
    <w:rsid w:val="00A2669B"/>
    <w:rsid w:val="00A619CB"/>
    <w:rsid w:val="00A92C2B"/>
    <w:rsid w:val="00AC3D66"/>
    <w:rsid w:val="00AE6043"/>
    <w:rsid w:val="00AF6CD5"/>
    <w:rsid w:val="00B40634"/>
    <w:rsid w:val="00B57BB1"/>
    <w:rsid w:val="00B74F17"/>
    <w:rsid w:val="00BA1E67"/>
    <w:rsid w:val="00BB0B2B"/>
    <w:rsid w:val="00C41BAD"/>
    <w:rsid w:val="00C764A5"/>
    <w:rsid w:val="00CC6F73"/>
    <w:rsid w:val="00CC7D01"/>
    <w:rsid w:val="00CE2C0C"/>
    <w:rsid w:val="00D153D3"/>
    <w:rsid w:val="00DD46AA"/>
    <w:rsid w:val="00DE4620"/>
    <w:rsid w:val="00DF4469"/>
    <w:rsid w:val="00E03F35"/>
    <w:rsid w:val="00E34454"/>
    <w:rsid w:val="00E37077"/>
    <w:rsid w:val="00E562CE"/>
    <w:rsid w:val="00E63C4B"/>
    <w:rsid w:val="00E7272C"/>
    <w:rsid w:val="00EA01AE"/>
    <w:rsid w:val="00ED7DF9"/>
    <w:rsid w:val="00EE4542"/>
    <w:rsid w:val="00F00851"/>
    <w:rsid w:val="00F14773"/>
    <w:rsid w:val="00F1666F"/>
    <w:rsid w:val="00F44529"/>
    <w:rsid w:val="00FA0A7E"/>
    <w:rsid w:val="00FA66AD"/>
    <w:rsid w:val="00FB72AA"/>
    <w:rsid w:val="00FC653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C6F73"/>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C6F73"/>
    <w:pPr>
      <w:tabs>
        <w:tab w:val="center" w:pos="4536"/>
        <w:tab w:val="right" w:pos="9072"/>
      </w:tabs>
      <w:spacing w:after="0" w:line="240" w:lineRule="auto"/>
    </w:pPr>
    <w:rPr>
      <w:rFonts w:asciiTheme="minorHAnsi" w:eastAsiaTheme="minorHAnsi" w:hAnsiTheme="minorHAnsi" w:cstheme="minorBidi"/>
    </w:rPr>
  </w:style>
  <w:style w:type="character" w:customStyle="1" w:styleId="HlavikaChar">
    <w:name w:val="Hlavička Char"/>
    <w:basedOn w:val="Predvolenpsmoodseku"/>
    <w:link w:val="Hlavika"/>
    <w:uiPriority w:val="99"/>
    <w:rsid w:val="00CC6F73"/>
  </w:style>
  <w:style w:type="paragraph" w:styleId="Pta">
    <w:name w:val="footer"/>
    <w:basedOn w:val="Normlny"/>
    <w:link w:val="PtaChar"/>
    <w:uiPriority w:val="99"/>
    <w:unhideWhenUsed/>
    <w:rsid w:val="00CC6F73"/>
    <w:pPr>
      <w:tabs>
        <w:tab w:val="center" w:pos="4536"/>
        <w:tab w:val="right" w:pos="9072"/>
      </w:tabs>
      <w:spacing w:after="0" w:line="240" w:lineRule="auto"/>
    </w:pPr>
    <w:rPr>
      <w:rFonts w:asciiTheme="minorHAnsi" w:eastAsiaTheme="minorHAnsi" w:hAnsiTheme="minorHAnsi" w:cstheme="minorBidi"/>
    </w:rPr>
  </w:style>
  <w:style w:type="character" w:customStyle="1" w:styleId="PtaChar">
    <w:name w:val="Päta Char"/>
    <w:basedOn w:val="Predvolenpsmoodseku"/>
    <w:link w:val="Pta"/>
    <w:uiPriority w:val="99"/>
    <w:rsid w:val="00CC6F73"/>
  </w:style>
  <w:style w:type="character" w:styleId="Textzstupnhosymbolu">
    <w:name w:val="Placeholder Text"/>
    <w:basedOn w:val="Predvolenpsmoodseku"/>
    <w:uiPriority w:val="99"/>
    <w:semiHidden/>
    <w:rsid w:val="00CC6F73"/>
    <w:rPr>
      <w:color w:val="808080"/>
    </w:rPr>
  </w:style>
  <w:style w:type="paragraph" w:styleId="Bezriadkovania">
    <w:name w:val="No Spacing"/>
    <w:uiPriority w:val="1"/>
    <w:qFormat/>
    <w:rsid w:val="00CC6F73"/>
    <w:pPr>
      <w:spacing w:after="0" w:line="240" w:lineRule="auto"/>
    </w:pPr>
    <w:rPr>
      <w:rFonts w:ascii="Calibri" w:eastAsia="Calibri" w:hAnsi="Calibri" w:cs="Times New Roman"/>
    </w:rPr>
  </w:style>
  <w:style w:type="paragraph" w:styleId="Normlnywebov">
    <w:name w:val="Normal (Web)"/>
    <w:basedOn w:val="Normlny"/>
    <w:uiPriority w:val="99"/>
    <w:semiHidden/>
    <w:unhideWhenUsed/>
    <w:rsid w:val="00507E32"/>
    <w:rPr>
      <w:rFonts w:ascii="Times New Roman" w:hAnsi="Times New Roman"/>
      <w:sz w:val="24"/>
      <w:szCs w:val="24"/>
    </w:rPr>
  </w:style>
  <w:style w:type="character" w:styleId="Hypertextovprepojenie">
    <w:name w:val="Hyperlink"/>
    <w:basedOn w:val="Predvolenpsmoodseku"/>
    <w:uiPriority w:val="99"/>
    <w:unhideWhenUsed/>
    <w:rsid w:val="0042172F"/>
    <w:rPr>
      <w:color w:val="0563C1" w:themeColor="hyperlink"/>
      <w:u w:val="single"/>
    </w:rPr>
  </w:style>
  <w:style w:type="paragraph" w:styleId="Textbubliny">
    <w:name w:val="Balloon Text"/>
    <w:basedOn w:val="Normlny"/>
    <w:link w:val="TextbublinyChar"/>
    <w:uiPriority w:val="99"/>
    <w:semiHidden/>
    <w:unhideWhenUsed/>
    <w:rsid w:val="006363E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363E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6583893">
      <w:bodyDiv w:val="1"/>
      <w:marLeft w:val="0"/>
      <w:marRight w:val="0"/>
      <w:marTop w:val="0"/>
      <w:marBottom w:val="0"/>
      <w:divBdr>
        <w:top w:val="none" w:sz="0" w:space="0" w:color="auto"/>
        <w:left w:val="none" w:sz="0" w:space="0" w:color="auto"/>
        <w:bottom w:val="none" w:sz="0" w:space="0" w:color="auto"/>
        <w:right w:val="none" w:sz="0" w:space="0" w:color="auto"/>
      </w:divBdr>
    </w:div>
    <w:div w:id="144056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106217474819619/videos/256482803153866" TargetMode="External"/><Relationship Id="rId13" Type="http://schemas.openxmlformats.org/officeDocument/2006/relationships/hyperlink" Target="http://www.cvcvcielka.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media/set?vanity=106217474819619&amp;set=a.15950223615780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106217474819619/videos/484524006156176" TargetMode="External"/><Relationship Id="rId5" Type="http://schemas.openxmlformats.org/officeDocument/2006/relationships/webSettings" Target="webSettings.xml"/><Relationship Id="rId15" Type="http://schemas.openxmlformats.org/officeDocument/2006/relationships/hyperlink" Target="https://www.facebook.com/Ml%C3%A1de%C5%BEn%C3%ADcky-parlament-mesta-P%C3%BAchov-106217474819619/photos/pcb.242036131237752/242034567904575/" TargetMode="External"/><Relationship Id="rId10" Type="http://schemas.openxmlformats.org/officeDocument/2006/relationships/hyperlink" Target="https://www.facebook.com/puchovofficial/photos/pcb.1756707877865856/1756707751199202/"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facebook.com/Ml%C3%A1de%C5%BEn%C3%ADcky-parlament-mesta-P%C3%BAchov-106217474819619/photos/pcb.235134051927960/235129961928369/" TargetMode="External"/><Relationship Id="rId14" Type="http://schemas.openxmlformats.org/officeDocument/2006/relationships/hyperlink" Target="https://www.puchovskenoviny.sk/oktober-s-mladeznickym-parlamentom-mesta-puchov/?fbclid=IwAR1qgk6lIiG2dPlqZJvIWOYfbcA3udoOf8XFYNrkkXzswDBafxjrgP4qzs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E65F14BE8BC4031940CFECBC38D09A1"/>
        <w:category>
          <w:name w:val="Všeobecné"/>
          <w:gallery w:val="placeholder"/>
        </w:category>
        <w:types>
          <w:type w:val="bbPlcHdr"/>
        </w:types>
        <w:behaviors>
          <w:behavior w:val="content"/>
        </w:behaviors>
        <w:guid w:val="{EF5BB083-6941-4610-9407-4A399317E059}"/>
      </w:docPartPr>
      <w:docPartBody>
        <w:p w:rsidR="00F456A9" w:rsidRDefault="00E13B31" w:rsidP="00E13B31">
          <w:pPr>
            <w:pStyle w:val="1E65F14BE8BC4031940CFECBC38D09A1"/>
          </w:pPr>
          <w:r>
            <w:rPr>
              <w:rFonts w:asciiTheme="majorHAnsi" w:eastAsiaTheme="majorEastAsia" w:hAnsiTheme="majorHAnsi" w:cstheme="majorBidi"/>
              <w:color w:val="4F81BD" w:themeColor="accent1"/>
              <w:sz w:val="27"/>
              <w:szCs w:val="27"/>
            </w:rPr>
            <w:t>[Názov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13B31"/>
    <w:rsid w:val="00065575"/>
    <w:rsid w:val="001B2600"/>
    <w:rsid w:val="003D101B"/>
    <w:rsid w:val="003F1AF5"/>
    <w:rsid w:val="005510EA"/>
    <w:rsid w:val="00776437"/>
    <w:rsid w:val="008C5E2F"/>
    <w:rsid w:val="00927446"/>
    <w:rsid w:val="00AD79BF"/>
    <w:rsid w:val="00CE2210"/>
    <w:rsid w:val="00CE4D1B"/>
    <w:rsid w:val="00CF4EFD"/>
    <w:rsid w:val="00D952E0"/>
    <w:rsid w:val="00E13B31"/>
    <w:rsid w:val="00F44A19"/>
    <w:rsid w:val="00F456A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952E0"/>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4B7B8EC02FE4FEA88D00BF94F9E9FB1">
    <w:name w:val="F4B7B8EC02FE4FEA88D00BF94F9E9FB1"/>
    <w:rsid w:val="00E13B31"/>
  </w:style>
  <w:style w:type="character" w:styleId="Textzstupnhosymbolu">
    <w:name w:val="Placeholder Text"/>
    <w:basedOn w:val="Predvolenpsmoodseku"/>
    <w:uiPriority w:val="99"/>
    <w:semiHidden/>
    <w:rsid w:val="00E13B31"/>
    <w:rPr>
      <w:color w:val="808080"/>
    </w:rPr>
  </w:style>
  <w:style w:type="paragraph" w:customStyle="1" w:styleId="6A0A46AF7BE641B499EB06C6E96BAF77">
    <w:name w:val="6A0A46AF7BE641B499EB06C6E96BAF77"/>
    <w:rsid w:val="00E13B31"/>
  </w:style>
  <w:style w:type="paragraph" w:customStyle="1" w:styleId="3E160CEC3C6C49C3A9F16476DCD72F7C">
    <w:name w:val="3E160CEC3C6C49C3A9F16476DCD72F7C"/>
    <w:rsid w:val="00E13B31"/>
  </w:style>
  <w:style w:type="paragraph" w:customStyle="1" w:styleId="F39E35B25B7649B39FC91A3CFE92F623">
    <w:name w:val="F39E35B25B7649B39FC91A3CFE92F623"/>
    <w:rsid w:val="00E13B31"/>
  </w:style>
  <w:style w:type="paragraph" w:customStyle="1" w:styleId="1E65F14BE8BC4031940CFECBC38D09A1">
    <w:name w:val="1E65F14BE8BC4031940CFECBC38D09A1"/>
    <w:rsid w:val="00E13B31"/>
  </w:style>
  <w:style w:type="paragraph" w:customStyle="1" w:styleId="892D382A126349D183B0A41C0AFEE1DC">
    <w:name w:val="892D382A126349D183B0A41C0AFEE1DC"/>
    <w:rsid w:val="00E13B31"/>
  </w:style>
  <w:style w:type="paragraph" w:customStyle="1" w:styleId="E94A10FE87B14A5D824F72DD31C49C3B">
    <w:name w:val="E94A10FE87B14A5D824F72DD31C49C3B"/>
    <w:rsid w:val="00F456A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F6F6C-1110-4A68-B728-0C4822985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8</Pages>
  <Words>3261</Words>
  <Characters>18593</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Správa o aktivite</vt:lpstr>
    </vt:vector>
  </TitlesOfParts>
  <Company/>
  <LinksUpToDate>false</LinksUpToDate>
  <CharactersWithSpaces>21811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aktivite</dc:title>
  <dc:subject/>
  <dc:creator>Adriana Sontagová</dc:creator>
  <cp:keywords/>
  <dc:description/>
  <cp:lastModifiedBy>pc</cp:lastModifiedBy>
  <cp:revision>14</cp:revision>
  <cp:lastPrinted>2022-04-28T08:11:00Z</cp:lastPrinted>
  <dcterms:created xsi:type="dcterms:W3CDTF">2022-04-23T08:56:00Z</dcterms:created>
  <dcterms:modified xsi:type="dcterms:W3CDTF">2022-04-28T08:11:00Z</dcterms:modified>
</cp:coreProperties>
</file>